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A1" w:rsidRPr="004F7DAB" w:rsidRDefault="007350A1" w:rsidP="007350A1">
      <w:pPr>
        <w:jc w:val="center"/>
        <w:rPr>
          <w:b/>
          <w:sz w:val="19"/>
          <w:szCs w:val="19"/>
          <w:lang w:val="en-US"/>
        </w:rPr>
      </w:pPr>
      <w:r w:rsidRPr="00325907">
        <w:rPr>
          <w:b/>
          <w:sz w:val="19"/>
          <w:szCs w:val="19"/>
        </w:rPr>
        <w:t xml:space="preserve">ДОГОВОР УПРАВЛЕНИЯ МНОГОКВАРТИРНЫМ ДОМОМ № </w:t>
      </w:r>
      <w:r w:rsidR="004F7DAB">
        <w:rPr>
          <w:b/>
          <w:sz w:val="19"/>
          <w:szCs w:val="19"/>
          <w:lang w:val="en-US"/>
        </w:rPr>
        <w:t>11</w:t>
      </w:r>
    </w:p>
    <w:p w:rsidR="007350A1" w:rsidRPr="00325907" w:rsidRDefault="007350A1" w:rsidP="007350A1">
      <w:pPr>
        <w:rPr>
          <w:sz w:val="19"/>
          <w:szCs w:val="19"/>
        </w:rPr>
      </w:pPr>
    </w:p>
    <w:p w:rsidR="007350A1" w:rsidRDefault="007350A1" w:rsidP="00640C3C">
      <w:pPr>
        <w:jc w:val="center"/>
        <w:rPr>
          <w:sz w:val="19"/>
          <w:szCs w:val="19"/>
        </w:rPr>
      </w:pPr>
      <w:r w:rsidRPr="00325907">
        <w:rPr>
          <w:sz w:val="19"/>
          <w:szCs w:val="19"/>
        </w:rPr>
        <w:t>Адрес многоквартирного жилого дома:</w:t>
      </w:r>
      <w:r w:rsidR="004F49DA">
        <w:rPr>
          <w:sz w:val="19"/>
          <w:szCs w:val="19"/>
        </w:rPr>
        <w:t xml:space="preserve"> г. Пен</w:t>
      </w:r>
      <w:r w:rsidR="00876A7B">
        <w:rPr>
          <w:sz w:val="19"/>
          <w:szCs w:val="19"/>
        </w:rPr>
        <w:t xml:space="preserve">за, ул. </w:t>
      </w:r>
      <w:r w:rsidR="004F7DAB">
        <w:rPr>
          <w:sz w:val="19"/>
          <w:szCs w:val="19"/>
        </w:rPr>
        <w:t>Ново-Казанская</w:t>
      </w:r>
      <w:r w:rsidR="00876A7B">
        <w:rPr>
          <w:sz w:val="19"/>
          <w:szCs w:val="19"/>
        </w:rPr>
        <w:t>, д.</w:t>
      </w:r>
      <w:r w:rsidR="004F7DAB">
        <w:rPr>
          <w:sz w:val="19"/>
          <w:szCs w:val="19"/>
        </w:rPr>
        <w:t>7А</w:t>
      </w:r>
    </w:p>
    <w:p w:rsidR="00640C3C" w:rsidRPr="00325907" w:rsidRDefault="00640C3C" w:rsidP="00640C3C">
      <w:pPr>
        <w:jc w:val="center"/>
        <w:rPr>
          <w:sz w:val="19"/>
          <w:szCs w:val="19"/>
        </w:rPr>
      </w:pPr>
    </w:p>
    <w:p w:rsidR="007350A1" w:rsidRPr="00325907" w:rsidRDefault="007350A1" w:rsidP="007350A1">
      <w:pPr>
        <w:rPr>
          <w:sz w:val="19"/>
          <w:szCs w:val="19"/>
        </w:rPr>
      </w:pPr>
      <w:r w:rsidRPr="00325907">
        <w:rPr>
          <w:sz w:val="19"/>
          <w:szCs w:val="19"/>
        </w:rPr>
        <w:t xml:space="preserve">город Пенза                                   </w:t>
      </w:r>
      <w:r w:rsidRPr="00325907">
        <w:rPr>
          <w:sz w:val="19"/>
          <w:szCs w:val="19"/>
        </w:rPr>
        <w:tab/>
      </w:r>
      <w:r w:rsidRPr="00325907">
        <w:rPr>
          <w:sz w:val="19"/>
          <w:szCs w:val="19"/>
        </w:rPr>
        <w:tab/>
      </w:r>
      <w:r w:rsidR="00640C3C">
        <w:rPr>
          <w:sz w:val="19"/>
          <w:szCs w:val="19"/>
        </w:rPr>
        <w:tab/>
      </w:r>
      <w:r w:rsidR="00640C3C">
        <w:rPr>
          <w:sz w:val="19"/>
          <w:szCs w:val="19"/>
        </w:rPr>
        <w:tab/>
      </w:r>
      <w:r w:rsidR="00640C3C">
        <w:rPr>
          <w:sz w:val="19"/>
          <w:szCs w:val="19"/>
        </w:rPr>
        <w:tab/>
      </w:r>
      <w:r w:rsidR="00640C3C">
        <w:rPr>
          <w:sz w:val="19"/>
          <w:szCs w:val="19"/>
        </w:rPr>
        <w:tab/>
      </w:r>
      <w:r w:rsidRPr="00325907">
        <w:rPr>
          <w:sz w:val="19"/>
          <w:szCs w:val="19"/>
        </w:rPr>
        <w:tab/>
        <w:t xml:space="preserve">   «</w:t>
      </w:r>
      <w:r w:rsidR="004F7DAB" w:rsidRPr="004F7DAB">
        <w:rPr>
          <w:sz w:val="19"/>
          <w:szCs w:val="19"/>
        </w:rPr>
        <w:t>31</w:t>
      </w:r>
      <w:r w:rsidR="00DD044D">
        <w:rPr>
          <w:sz w:val="19"/>
          <w:szCs w:val="19"/>
        </w:rPr>
        <w:t xml:space="preserve">» </w:t>
      </w:r>
      <w:r w:rsidR="004F7DAB" w:rsidRPr="004F7DAB">
        <w:rPr>
          <w:sz w:val="19"/>
          <w:szCs w:val="19"/>
        </w:rPr>
        <w:t>октября</w:t>
      </w:r>
      <w:r w:rsidR="00DD044D">
        <w:rPr>
          <w:sz w:val="19"/>
          <w:szCs w:val="19"/>
        </w:rPr>
        <w:t xml:space="preserve"> </w:t>
      </w:r>
      <w:r w:rsidRPr="00325907">
        <w:rPr>
          <w:sz w:val="19"/>
          <w:szCs w:val="19"/>
        </w:rPr>
        <w:t xml:space="preserve"> 20</w:t>
      </w:r>
      <w:r w:rsidR="00B31B88">
        <w:rPr>
          <w:sz w:val="19"/>
          <w:szCs w:val="19"/>
        </w:rPr>
        <w:t>2</w:t>
      </w:r>
      <w:r w:rsidR="004F7DAB">
        <w:rPr>
          <w:sz w:val="19"/>
          <w:szCs w:val="19"/>
        </w:rPr>
        <w:t>2</w:t>
      </w:r>
      <w:r w:rsidRPr="00325907">
        <w:rPr>
          <w:sz w:val="19"/>
          <w:szCs w:val="19"/>
        </w:rPr>
        <w:t xml:space="preserve"> г. </w:t>
      </w:r>
    </w:p>
    <w:p w:rsidR="007350A1" w:rsidRPr="00325907" w:rsidRDefault="007350A1" w:rsidP="007350A1">
      <w:pPr>
        <w:rPr>
          <w:sz w:val="19"/>
          <w:szCs w:val="19"/>
        </w:rPr>
      </w:pPr>
    </w:p>
    <w:p w:rsidR="007350A1" w:rsidRPr="00325907" w:rsidRDefault="007350A1" w:rsidP="006A0ED0">
      <w:pPr>
        <w:rPr>
          <w:sz w:val="19"/>
          <w:szCs w:val="19"/>
        </w:rPr>
      </w:pPr>
      <w:r w:rsidRPr="004F7DAB">
        <w:rPr>
          <w:sz w:val="19"/>
          <w:szCs w:val="19"/>
          <w:highlight w:val="yellow"/>
        </w:rPr>
        <w:t>Собственник помещения в многоквартирном жилом доме по адресу:</w:t>
      </w:r>
      <w:r w:rsidR="004F7DAB">
        <w:rPr>
          <w:sz w:val="19"/>
          <w:szCs w:val="19"/>
          <w:highlight w:val="yellow"/>
        </w:rPr>
        <w:t xml:space="preserve"> </w:t>
      </w:r>
      <w:r w:rsidR="004F7DAB">
        <w:rPr>
          <w:sz w:val="19"/>
          <w:szCs w:val="19"/>
        </w:rPr>
        <w:t>г. Пенза, ул. Ново-Казанская, д.7А</w:t>
      </w:r>
      <w:r w:rsidR="00420CCC" w:rsidRPr="004F7DAB">
        <w:rPr>
          <w:sz w:val="19"/>
          <w:szCs w:val="19"/>
          <w:highlight w:val="yellow"/>
        </w:rPr>
        <w:t xml:space="preserve">, в лице </w:t>
      </w:r>
      <w:r w:rsidR="00876A7B" w:rsidRPr="004F7DAB">
        <w:rPr>
          <w:sz w:val="19"/>
          <w:szCs w:val="19"/>
          <w:highlight w:val="yellow"/>
        </w:rPr>
        <w:t>Никулина Александра Николаевича</w:t>
      </w:r>
      <w:r w:rsidR="001B32A3">
        <w:rPr>
          <w:sz w:val="19"/>
          <w:szCs w:val="19"/>
        </w:rPr>
        <w:t xml:space="preserve">, </w:t>
      </w:r>
      <w:bookmarkStart w:id="0" w:name="_GoBack"/>
      <w:bookmarkEnd w:id="0"/>
      <w:r w:rsidRPr="00325907">
        <w:rPr>
          <w:sz w:val="19"/>
          <w:szCs w:val="19"/>
        </w:rPr>
        <w:t>и</w:t>
      </w:r>
      <w:r w:rsidR="008F048A" w:rsidRPr="008F048A">
        <w:rPr>
          <w:sz w:val="19"/>
          <w:szCs w:val="19"/>
        </w:rPr>
        <w:t xml:space="preserve"> ООО «УК Весна»ИНН 5835132609,  ОГРН 1195835007873</w:t>
      </w:r>
      <w:r w:rsidRPr="00325907">
        <w:rPr>
          <w:sz w:val="19"/>
          <w:szCs w:val="19"/>
        </w:rPr>
        <w:t xml:space="preserve">, в лице директора </w:t>
      </w:r>
      <w:r>
        <w:rPr>
          <w:sz w:val="19"/>
          <w:szCs w:val="19"/>
        </w:rPr>
        <w:t>Синюгина Вадима Вадимовича</w:t>
      </w:r>
      <w:r w:rsidRPr="00325907">
        <w:rPr>
          <w:sz w:val="19"/>
          <w:szCs w:val="19"/>
        </w:rPr>
        <w:t xml:space="preserve">, действующего на основании Устава и Лицензии </w:t>
      </w:r>
      <w:r>
        <w:rPr>
          <w:sz w:val="19"/>
          <w:szCs w:val="19"/>
        </w:rPr>
        <w:t xml:space="preserve">№206 </w:t>
      </w:r>
      <w:r w:rsidRPr="00325907">
        <w:rPr>
          <w:sz w:val="19"/>
          <w:szCs w:val="19"/>
        </w:rPr>
        <w:t xml:space="preserve">от </w:t>
      </w:r>
      <w:r>
        <w:rPr>
          <w:sz w:val="19"/>
          <w:szCs w:val="19"/>
        </w:rPr>
        <w:t>20</w:t>
      </w:r>
      <w:r w:rsidRPr="002E61FB">
        <w:rPr>
          <w:sz w:val="19"/>
          <w:szCs w:val="19"/>
        </w:rPr>
        <w:t>/</w:t>
      </w:r>
      <w:r>
        <w:rPr>
          <w:sz w:val="19"/>
          <w:szCs w:val="19"/>
        </w:rPr>
        <w:t>08</w:t>
      </w:r>
      <w:r w:rsidRPr="002E61FB">
        <w:rPr>
          <w:sz w:val="19"/>
          <w:szCs w:val="19"/>
        </w:rPr>
        <w:t>/</w:t>
      </w:r>
      <w:r>
        <w:rPr>
          <w:sz w:val="19"/>
          <w:szCs w:val="19"/>
        </w:rPr>
        <w:t>2019</w:t>
      </w:r>
      <w:r w:rsidRPr="00325907">
        <w:rPr>
          <w:sz w:val="19"/>
          <w:szCs w:val="19"/>
        </w:rPr>
        <w:t xml:space="preserve"> года, именуемое в дальнейшем «Управляющая организация» в целях осуществления деятельности по управлению указанным многоквартирным домом  (далее – Многоквартирный дом), на условиях, утвержденных решением общего собрания собственников  помещений в многоквартирном доме, заключили  настоящий договор (далее – Договор) о нижеследующем:</w:t>
      </w:r>
    </w:p>
    <w:p w:rsidR="007350A1" w:rsidRPr="00325907" w:rsidRDefault="007350A1" w:rsidP="007350A1">
      <w:pPr>
        <w:jc w:val="center"/>
        <w:rPr>
          <w:b/>
          <w:sz w:val="19"/>
          <w:szCs w:val="19"/>
        </w:rPr>
      </w:pPr>
      <w:r w:rsidRPr="00325907">
        <w:rPr>
          <w:b/>
          <w:sz w:val="19"/>
          <w:szCs w:val="19"/>
        </w:rPr>
        <w:t>Термины и определения</w:t>
      </w:r>
    </w:p>
    <w:p w:rsidR="007350A1" w:rsidRPr="00325907" w:rsidRDefault="007350A1" w:rsidP="007350A1">
      <w:pPr>
        <w:rPr>
          <w:sz w:val="19"/>
          <w:szCs w:val="19"/>
        </w:rPr>
      </w:pPr>
      <w:r w:rsidRPr="00325907">
        <w:rPr>
          <w:sz w:val="19"/>
          <w:szCs w:val="19"/>
        </w:rPr>
        <w:t>•</w:t>
      </w:r>
      <w:r w:rsidRPr="00325907">
        <w:rPr>
          <w:sz w:val="19"/>
          <w:szCs w:val="19"/>
        </w:rPr>
        <w:tab/>
        <w:t>Многоквартирный дом – завершенное строительством здание, введенное в эксплуатацию на основании Разрешения на ввод объекта в эксплуатацию</w:t>
      </w:r>
      <w:r>
        <w:rPr>
          <w:sz w:val="19"/>
          <w:szCs w:val="19"/>
        </w:rPr>
        <w:t xml:space="preserve">, </w:t>
      </w:r>
      <w:r w:rsidRPr="00325907">
        <w:rPr>
          <w:sz w:val="19"/>
          <w:szCs w:val="19"/>
        </w:rPr>
        <w:t xml:space="preserve">расположенное на земельном участке с кадастровым номером: </w:t>
      </w:r>
      <w:r w:rsidR="004F7DAB" w:rsidRPr="004F7DAB">
        <w:rPr>
          <w:sz w:val="19"/>
          <w:szCs w:val="19"/>
        </w:rPr>
        <w:t xml:space="preserve">58:29:2009016:70 </w:t>
      </w:r>
      <w:r w:rsidRPr="00325907">
        <w:rPr>
          <w:sz w:val="19"/>
          <w:szCs w:val="19"/>
        </w:rPr>
        <w:t xml:space="preserve">по адресу: </w:t>
      </w:r>
      <w:r w:rsidR="004F7DAB">
        <w:rPr>
          <w:sz w:val="19"/>
          <w:szCs w:val="19"/>
        </w:rPr>
        <w:t>г. Пенза, ул. Ново-Казанская, д.7А</w:t>
      </w:r>
      <w:r w:rsidRPr="00325907">
        <w:rPr>
          <w:sz w:val="19"/>
          <w:szCs w:val="19"/>
        </w:rPr>
        <w:t xml:space="preserve">, 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также нежилых помещений,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 доме. </w:t>
      </w:r>
    </w:p>
    <w:p w:rsidR="007350A1" w:rsidRPr="00325907" w:rsidRDefault="007350A1" w:rsidP="006A0ED0">
      <w:pPr>
        <w:rPr>
          <w:sz w:val="19"/>
          <w:szCs w:val="19"/>
        </w:rPr>
      </w:pPr>
      <w:r w:rsidRPr="00325907">
        <w:rPr>
          <w:sz w:val="19"/>
          <w:szCs w:val="19"/>
        </w:rPr>
        <w:t>•</w:t>
      </w:r>
      <w:r w:rsidRPr="00325907">
        <w:rPr>
          <w:sz w:val="19"/>
          <w:szCs w:val="19"/>
        </w:rPr>
        <w:tab/>
        <w:t xml:space="preserve">Помещение – помещение (в том числе квартира, иной объект недвижимости), входящее в состав Многоквартирного дома, принадлежащее Собственнику на праве собственности или принятое Собственником по передаточному акту или другому документу о приемке. </w:t>
      </w:r>
    </w:p>
    <w:p w:rsidR="007350A1" w:rsidRPr="00325907" w:rsidRDefault="007350A1" w:rsidP="007350A1">
      <w:pPr>
        <w:rPr>
          <w:sz w:val="19"/>
          <w:szCs w:val="19"/>
        </w:rPr>
      </w:pPr>
      <w:r w:rsidRPr="00325907">
        <w:rPr>
          <w:sz w:val="19"/>
          <w:szCs w:val="19"/>
        </w:rPr>
        <w:t>В случае расхождения (противоречия) сведений о площади Помещения содержащихся в Едином государственном реестре прав на недвижимое имущество и сделок с ним (далее – Реестр), документации государственного технического учета, бухгалтерского учета Управляющей организации или иных организаций, технической документации на Многоквартирный дом, приоритет имеют сведения, содержащиеся в Реестре.</w:t>
      </w:r>
    </w:p>
    <w:p w:rsidR="007350A1" w:rsidRPr="00325907" w:rsidRDefault="007350A1" w:rsidP="007350A1">
      <w:pPr>
        <w:rPr>
          <w:sz w:val="19"/>
          <w:szCs w:val="19"/>
        </w:rPr>
      </w:pPr>
      <w:r w:rsidRPr="00325907">
        <w:rPr>
          <w:sz w:val="19"/>
          <w:szCs w:val="19"/>
        </w:rPr>
        <w:t>•</w:t>
      </w:r>
      <w:r w:rsidRPr="00325907">
        <w:rPr>
          <w:sz w:val="19"/>
          <w:szCs w:val="19"/>
        </w:rPr>
        <w:tab/>
        <w:t>Потребитель – лицо, пользующееся на праве собственности или ином законном основании помещением в Многоквартирном доме, потребляющее коммунальные услуги.</w:t>
      </w:r>
    </w:p>
    <w:p w:rsidR="007350A1" w:rsidRPr="00325907" w:rsidRDefault="007350A1" w:rsidP="007350A1">
      <w:pPr>
        <w:rPr>
          <w:sz w:val="19"/>
          <w:szCs w:val="19"/>
        </w:rPr>
      </w:pPr>
      <w:r w:rsidRPr="00325907">
        <w:rPr>
          <w:sz w:val="19"/>
          <w:szCs w:val="19"/>
        </w:rPr>
        <w:t>•</w:t>
      </w:r>
      <w:r w:rsidRPr="00325907">
        <w:rPr>
          <w:sz w:val="19"/>
          <w:szCs w:val="19"/>
        </w:rPr>
        <w:tab/>
        <w:t>Собственник – лицо, о котором внесена запись в Единый государственный реестр прав на недвижимое имущество и сделок с ним с момента внесения указанной записи или лицо, принявшее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либо лицо, приобретшее право собственности на помещение в порядке наследования, на основании вступившего в силу судебного решения и на иных законных основаниях.</w:t>
      </w:r>
    </w:p>
    <w:p w:rsidR="007350A1" w:rsidRPr="00325907" w:rsidRDefault="007350A1" w:rsidP="007350A1">
      <w:pPr>
        <w:rPr>
          <w:sz w:val="19"/>
          <w:szCs w:val="19"/>
        </w:rPr>
      </w:pPr>
      <w:r w:rsidRPr="00325907">
        <w:rPr>
          <w:sz w:val="19"/>
          <w:szCs w:val="19"/>
        </w:rPr>
        <w:t>•</w:t>
      </w:r>
      <w:r w:rsidRPr="00325907">
        <w:rPr>
          <w:sz w:val="19"/>
          <w:szCs w:val="19"/>
        </w:rPr>
        <w:tab/>
        <w:t>Общее имущество Многоквартирного дома – 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технические подвалы, в которых имеются инженерные коммуникации, иное обслуживающее более одного помещения в данном доме оборудование, а также крыши за исключением расположенных на крышах террас, являющихся частями квартир (отдельными функциональными помещениями),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Описание Общего имуществ Многоквартирного дома приводится в Приложении № 3 к Договору.</w:t>
      </w:r>
    </w:p>
    <w:p w:rsidR="007350A1" w:rsidRPr="00325907" w:rsidRDefault="007350A1" w:rsidP="007350A1">
      <w:pPr>
        <w:rPr>
          <w:sz w:val="19"/>
          <w:szCs w:val="19"/>
        </w:rPr>
      </w:pPr>
      <w:r w:rsidRPr="00325907">
        <w:rPr>
          <w:sz w:val="19"/>
          <w:szCs w:val="19"/>
        </w:rPr>
        <w:t>•</w:t>
      </w:r>
      <w:r w:rsidRPr="00325907">
        <w:rPr>
          <w:sz w:val="19"/>
          <w:szCs w:val="19"/>
        </w:rPr>
        <w:tab/>
        <w:t>Доля Собственника – доля Собственника в праве общей долевой собственности на Общее имущество Многоквартирного дома, определяющая его долю в обязательных расходах на содержание и ремонт Общего имущества Многоквартирного дома и в других общих расходах, а также количество голосов Собственника на общем собрании собственников помещений в данном доме, пропорциональна общей площади Помещения, принадлежащего Собственнику на праве собственности относительно общей площади помещений в данном доме, не относящихся к общему имуществу дома.</w:t>
      </w:r>
    </w:p>
    <w:p w:rsidR="007350A1" w:rsidRPr="00325907" w:rsidRDefault="007350A1" w:rsidP="007350A1">
      <w:pPr>
        <w:rPr>
          <w:sz w:val="19"/>
          <w:szCs w:val="19"/>
        </w:rPr>
      </w:pPr>
      <w:r w:rsidRPr="00325907">
        <w:rPr>
          <w:sz w:val="19"/>
          <w:szCs w:val="19"/>
        </w:rPr>
        <w:t>•</w:t>
      </w:r>
      <w:r w:rsidRPr="00325907">
        <w:rPr>
          <w:sz w:val="19"/>
          <w:szCs w:val="19"/>
        </w:rPr>
        <w:tab/>
        <w:t xml:space="preserve">Содержание и ремонт Общего имущества Многоквартирного дома – эксплуатация, техническое обслуживание инженерных систем и коммуникационных сетей Общего имущества Многоквартирного дома, выполнения иных работ и услуг, с целью сохранения общего имущества в состоянии, обеспечивающем надежность и безопасность Многоквартирного дома, безопасность для жизни и здоровья граждан, в соответствии с иными определенными законодательством требованиями. </w:t>
      </w:r>
    </w:p>
    <w:p w:rsidR="007350A1" w:rsidRPr="00325907" w:rsidRDefault="007350A1" w:rsidP="007350A1">
      <w:pPr>
        <w:rPr>
          <w:sz w:val="19"/>
          <w:szCs w:val="19"/>
        </w:rPr>
      </w:pPr>
      <w:r w:rsidRPr="00325907">
        <w:rPr>
          <w:sz w:val="19"/>
          <w:szCs w:val="19"/>
        </w:rPr>
        <w:t>•</w:t>
      </w:r>
      <w:r w:rsidRPr="00325907">
        <w:rPr>
          <w:sz w:val="19"/>
          <w:szCs w:val="19"/>
        </w:rPr>
        <w:tab/>
        <w:t xml:space="preserve">Инженерное оборудование – лифтовое оборудование, внешние коммуникации и внутридомовое инженерное оборудование, предназначенные для предоставления Коммунальных услуг Собственнику, а также обеспечивающие вентиляцию, дымоудаление и противопожарную безопасность в помещениях Многоквартирного дома. </w:t>
      </w:r>
    </w:p>
    <w:p w:rsidR="007350A1" w:rsidRPr="00325907" w:rsidRDefault="007350A1" w:rsidP="007350A1">
      <w:pPr>
        <w:rPr>
          <w:sz w:val="19"/>
          <w:szCs w:val="19"/>
        </w:rPr>
      </w:pPr>
      <w:r w:rsidRPr="00325907">
        <w:rPr>
          <w:sz w:val="19"/>
          <w:szCs w:val="19"/>
        </w:rPr>
        <w:t>•</w:t>
      </w:r>
      <w:r w:rsidRPr="00325907">
        <w:rPr>
          <w:sz w:val="19"/>
          <w:szCs w:val="19"/>
        </w:rPr>
        <w:tab/>
        <w:t xml:space="preserve">Коммунальные услуги – деятельность Управляющей организации по предоставлению Собственнику на основании заключенного с ресурсоснабжающей организацией договора коммунальных услуг, подача в помещение которых может быть осуществлена с учетом наличия в составе Общего имущества многоквартирного дома соответствующей инженерной инфраструктуры. </w:t>
      </w:r>
    </w:p>
    <w:p w:rsidR="007350A1" w:rsidRPr="00325907" w:rsidRDefault="007350A1" w:rsidP="007350A1">
      <w:pPr>
        <w:rPr>
          <w:sz w:val="19"/>
          <w:szCs w:val="19"/>
        </w:rPr>
      </w:pPr>
      <w:r w:rsidRPr="00325907">
        <w:rPr>
          <w:sz w:val="19"/>
          <w:szCs w:val="19"/>
        </w:rPr>
        <w:t>•</w:t>
      </w:r>
      <w:r w:rsidRPr="00325907">
        <w:rPr>
          <w:sz w:val="19"/>
          <w:szCs w:val="19"/>
        </w:rPr>
        <w:tab/>
        <w:t>Аварийный ремонт Общего имущества Многоквартирного дома – вненеплановый ремонт, проводимый в целях устранения повреждений Общего имущества Многоквартирного дома, вызванных аварийным случаем и оформленных соответствующим актом.</w:t>
      </w:r>
    </w:p>
    <w:p w:rsidR="007350A1" w:rsidRPr="00325907" w:rsidRDefault="007350A1" w:rsidP="007350A1">
      <w:pPr>
        <w:rPr>
          <w:sz w:val="19"/>
          <w:szCs w:val="19"/>
        </w:rPr>
      </w:pPr>
      <w:r w:rsidRPr="00325907">
        <w:rPr>
          <w:sz w:val="19"/>
          <w:szCs w:val="19"/>
        </w:rPr>
        <w:lastRenderedPageBreak/>
        <w:t>•</w:t>
      </w:r>
      <w:r w:rsidRPr="00325907">
        <w:rPr>
          <w:sz w:val="19"/>
          <w:szCs w:val="19"/>
        </w:rPr>
        <w:tab/>
        <w:t>Представитель собственников помещений в МКД – лицо, наделенное на общем собрании собственников помещений Многоквартирного дома полномочиями по приемке выполненных работ (оказанных услуг) по настоящему Договору.</w:t>
      </w:r>
    </w:p>
    <w:p w:rsidR="007350A1" w:rsidRPr="00325907" w:rsidRDefault="007350A1" w:rsidP="007350A1">
      <w:pPr>
        <w:jc w:val="center"/>
        <w:rPr>
          <w:b/>
          <w:sz w:val="19"/>
          <w:szCs w:val="19"/>
        </w:rPr>
      </w:pPr>
      <w:r w:rsidRPr="00325907">
        <w:rPr>
          <w:b/>
          <w:sz w:val="19"/>
          <w:szCs w:val="19"/>
        </w:rPr>
        <w:t>1.</w:t>
      </w:r>
      <w:r w:rsidRPr="00325907">
        <w:rPr>
          <w:b/>
          <w:sz w:val="19"/>
          <w:szCs w:val="19"/>
        </w:rPr>
        <w:tab/>
        <w:t>Предмет Договора</w:t>
      </w:r>
    </w:p>
    <w:p w:rsidR="007350A1" w:rsidRPr="00325907" w:rsidRDefault="007350A1" w:rsidP="007350A1">
      <w:pPr>
        <w:rPr>
          <w:sz w:val="19"/>
          <w:szCs w:val="19"/>
        </w:rPr>
      </w:pPr>
      <w:r w:rsidRPr="00325907">
        <w:rPr>
          <w:sz w:val="19"/>
          <w:szCs w:val="19"/>
        </w:rPr>
        <w:t>1.1.</w:t>
      </w:r>
      <w:r w:rsidRPr="00325907">
        <w:rPr>
          <w:sz w:val="19"/>
          <w:szCs w:val="19"/>
        </w:rPr>
        <w:tab/>
        <w:t>Предметом настоящего Договора является возмездное оказание (выполнение)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(или)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 в таком доме лицам, осуществление иной направленной на достижение целей управления Многоквартирным домом деятельности.</w:t>
      </w:r>
    </w:p>
    <w:p w:rsidR="007350A1" w:rsidRPr="00325907" w:rsidRDefault="007350A1" w:rsidP="007350A1">
      <w:pPr>
        <w:rPr>
          <w:sz w:val="19"/>
          <w:szCs w:val="19"/>
        </w:rPr>
      </w:pPr>
      <w:r w:rsidRPr="00325907">
        <w:rPr>
          <w:sz w:val="19"/>
          <w:szCs w:val="19"/>
        </w:rPr>
        <w:t>Перечень и периодичность выполнения работ и оказания услуг по содержанию и ремонту Общего имущества Многоквартирного дома указаны в Приложении № 1 к настоящему Договору. Изменение перечня работ и услуг, осуществляемых Управляющей организацией, может производиться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7350A1" w:rsidRPr="00325907" w:rsidRDefault="007350A1" w:rsidP="007350A1">
      <w:pPr>
        <w:jc w:val="center"/>
        <w:rPr>
          <w:b/>
          <w:sz w:val="19"/>
          <w:szCs w:val="19"/>
        </w:rPr>
      </w:pPr>
      <w:r w:rsidRPr="00325907">
        <w:rPr>
          <w:b/>
          <w:sz w:val="19"/>
          <w:szCs w:val="19"/>
        </w:rPr>
        <w:t>2.</w:t>
      </w:r>
      <w:r w:rsidRPr="00325907">
        <w:rPr>
          <w:b/>
          <w:sz w:val="19"/>
          <w:szCs w:val="19"/>
        </w:rPr>
        <w:tab/>
        <w:t>Взаимоотношения Сторон</w:t>
      </w:r>
    </w:p>
    <w:p w:rsidR="007350A1" w:rsidRPr="00325907" w:rsidRDefault="007350A1" w:rsidP="007350A1">
      <w:pPr>
        <w:rPr>
          <w:sz w:val="19"/>
          <w:szCs w:val="19"/>
        </w:rPr>
      </w:pPr>
      <w:r w:rsidRPr="00325907">
        <w:rPr>
          <w:sz w:val="19"/>
          <w:szCs w:val="19"/>
        </w:rPr>
        <w:t>2.1.</w:t>
      </w:r>
      <w:r w:rsidRPr="00325907">
        <w:rPr>
          <w:sz w:val="19"/>
          <w:szCs w:val="19"/>
        </w:rPr>
        <w:tab/>
        <w:t>Право собственности на  Помещения:</w:t>
      </w:r>
    </w:p>
    <w:p w:rsidR="007350A1" w:rsidRPr="00325907" w:rsidRDefault="007350A1" w:rsidP="007350A1">
      <w:pPr>
        <w:rPr>
          <w:sz w:val="19"/>
          <w:szCs w:val="19"/>
        </w:rPr>
      </w:pPr>
      <w:r w:rsidRPr="00325907">
        <w:rPr>
          <w:sz w:val="19"/>
          <w:szCs w:val="19"/>
        </w:rPr>
        <w:t>2.1.1.</w:t>
      </w:r>
      <w:r w:rsidRPr="00325907">
        <w:rPr>
          <w:sz w:val="19"/>
          <w:szCs w:val="19"/>
        </w:rPr>
        <w:tab/>
        <w:t>Право собственности на Помещение возникает у Собственника с момента государственной регистрации права на основани</w:t>
      </w:r>
      <w:r w:rsidR="00876A7B">
        <w:rPr>
          <w:sz w:val="19"/>
          <w:szCs w:val="19"/>
        </w:rPr>
        <w:t>0</w:t>
      </w:r>
      <w:r w:rsidRPr="00325907">
        <w:rPr>
          <w:sz w:val="19"/>
          <w:szCs w:val="19"/>
        </w:rPr>
        <w:t>и договора, в силу закона, на основании судебного решения, вступившего в законную силу.</w:t>
      </w:r>
    </w:p>
    <w:p w:rsidR="007350A1" w:rsidRPr="00325907" w:rsidRDefault="007350A1" w:rsidP="007350A1">
      <w:pPr>
        <w:rPr>
          <w:sz w:val="19"/>
          <w:szCs w:val="19"/>
        </w:rPr>
      </w:pPr>
      <w:r w:rsidRPr="00325907">
        <w:rPr>
          <w:sz w:val="19"/>
          <w:szCs w:val="19"/>
        </w:rPr>
        <w:t>2.1.2.</w:t>
      </w:r>
      <w:r w:rsidRPr="00325907">
        <w:rPr>
          <w:sz w:val="19"/>
          <w:szCs w:val="19"/>
        </w:rPr>
        <w:tab/>
        <w:t xml:space="preserve">Одновременно с государственной регистрацией права собственности на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 </w:t>
      </w:r>
    </w:p>
    <w:p w:rsidR="007350A1" w:rsidRPr="00325907" w:rsidRDefault="007350A1" w:rsidP="007350A1">
      <w:pPr>
        <w:rPr>
          <w:sz w:val="19"/>
          <w:szCs w:val="19"/>
        </w:rPr>
      </w:pPr>
      <w:r w:rsidRPr="00325907">
        <w:rPr>
          <w:sz w:val="19"/>
          <w:szCs w:val="19"/>
        </w:rPr>
        <w:t>2.1.3.</w:t>
      </w:r>
      <w:r w:rsidRPr="00325907">
        <w:rPr>
          <w:sz w:val="19"/>
          <w:szCs w:val="19"/>
        </w:rPr>
        <w:tab/>
        <w:t>С момента передачи Помещения Собственнику по передаточному акту или иному документу о передаче (включая односторонний акт о передаче) Собственник вправе производить в Помещении ремонтные и отделочные работы, подключиться к инженерным сетям Общего имущества, пользоваться инфраструктурой Многоквартирного дома, соблюдая при этом условия настоящего Договора, правила проведения ремонтных работ, проезда и стоянки (парковки) транспорта на придомовой территории многоквартирного дома.</w:t>
      </w:r>
    </w:p>
    <w:p w:rsidR="007350A1" w:rsidRPr="00325907" w:rsidRDefault="007350A1" w:rsidP="007350A1">
      <w:pPr>
        <w:rPr>
          <w:sz w:val="19"/>
          <w:szCs w:val="19"/>
        </w:rPr>
      </w:pPr>
      <w:r w:rsidRPr="00325907">
        <w:rPr>
          <w:sz w:val="19"/>
          <w:szCs w:val="19"/>
        </w:rPr>
        <w:t>2.1.4.</w:t>
      </w:r>
      <w:r w:rsidRPr="00325907">
        <w:rPr>
          <w:sz w:val="19"/>
          <w:szCs w:val="19"/>
        </w:rPr>
        <w:tab/>
        <w:t>С даты, когда Помещение считается переданным Собственнику, даты государственной регистрации права на Помещение (в дату, которая наступит ранее), у Собственника возникает обязанность соблюдения условий настоящего Договора, в том числе внесения Платы за услуги.</w:t>
      </w:r>
    </w:p>
    <w:p w:rsidR="007350A1" w:rsidRPr="00325907" w:rsidRDefault="007350A1" w:rsidP="007350A1">
      <w:pPr>
        <w:rPr>
          <w:sz w:val="19"/>
          <w:szCs w:val="19"/>
        </w:rPr>
      </w:pPr>
      <w:r w:rsidRPr="00325907">
        <w:rPr>
          <w:sz w:val="19"/>
          <w:szCs w:val="19"/>
        </w:rPr>
        <w:t>2.2.</w:t>
      </w:r>
      <w:r w:rsidRPr="00325907">
        <w:rPr>
          <w:sz w:val="19"/>
          <w:szCs w:val="19"/>
        </w:rPr>
        <w:tab/>
        <w:t xml:space="preserve">Управляющая организация обязана приступить к исполнению настоящего договора в течение 30 дней с  момента внесения в реестр лицензий субъекта Российской Федерации по управлению домами данных об управлении Многоквартирным домом, если иной срок не предусмотрен решением Общего Собрания собственников. </w:t>
      </w:r>
    </w:p>
    <w:p w:rsidR="007350A1" w:rsidRPr="00325907" w:rsidRDefault="007350A1" w:rsidP="007350A1">
      <w:pPr>
        <w:rPr>
          <w:sz w:val="19"/>
          <w:szCs w:val="19"/>
        </w:rPr>
      </w:pPr>
      <w:r w:rsidRPr="00325907">
        <w:rPr>
          <w:sz w:val="19"/>
          <w:szCs w:val="19"/>
        </w:rPr>
        <w:t>2.3.</w:t>
      </w:r>
      <w:r w:rsidRPr="00325907">
        <w:rPr>
          <w:sz w:val="19"/>
          <w:szCs w:val="19"/>
        </w:rPr>
        <w:tab/>
        <w:t>Неиспользование Собственником и иными лицами Помещения либо инфраструктуры либо какой-либо части Общего имущества Многоквартирного дома, в том числе непроживание в жилом помещении Собственника, не является основанием для освобождения Собственника от оплаты Платы за Услуги по Договору, определенной в соответствии с действующим законодательством.</w:t>
      </w:r>
    </w:p>
    <w:p w:rsidR="007350A1" w:rsidRPr="00325907" w:rsidRDefault="007350A1" w:rsidP="007350A1">
      <w:pPr>
        <w:rPr>
          <w:sz w:val="19"/>
          <w:szCs w:val="19"/>
        </w:rPr>
      </w:pPr>
      <w:r w:rsidRPr="00325907">
        <w:rPr>
          <w:sz w:val="19"/>
          <w:szCs w:val="19"/>
        </w:rPr>
        <w:t>2.4.</w:t>
      </w:r>
      <w:r w:rsidRPr="00325907">
        <w:rPr>
          <w:sz w:val="19"/>
          <w:szCs w:val="19"/>
        </w:rPr>
        <w:tab/>
        <w:t>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Управляющей организацией качественно и надлежащим образом, что подтверждает отсутствие претензий.</w:t>
      </w:r>
    </w:p>
    <w:p w:rsidR="007350A1" w:rsidRPr="00325907" w:rsidRDefault="007350A1" w:rsidP="007350A1">
      <w:pPr>
        <w:jc w:val="center"/>
        <w:rPr>
          <w:b/>
          <w:sz w:val="19"/>
          <w:szCs w:val="19"/>
        </w:rPr>
      </w:pPr>
      <w:r w:rsidRPr="00325907">
        <w:rPr>
          <w:b/>
          <w:sz w:val="19"/>
          <w:szCs w:val="19"/>
        </w:rPr>
        <w:t>3.</w:t>
      </w:r>
      <w:r w:rsidRPr="00325907">
        <w:rPr>
          <w:b/>
          <w:sz w:val="19"/>
          <w:szCs w:val="19"/>
        </w:rPr>
        <w:tab/>
        <w:t>Права и обязанности Управляющей организации</w:t>
      </w:r>
    </w:p>
    <w:p w:rsidR="007350A1" w:rsidRPr="00325907" w:rsidRDefault="007350A1" w:rsidP="007350A1">
      <w:pPr>
        <w:rPr>
          <w:sz w:val="19"/>
          <w:szCs w:val="19"/>
        </w:rPr>
      </w:pPr>
      <w:r w:rsidRPr="00325907">
        <w:rPr>
          <w:sz w:val="19"/>
          <w:szCs w:val="19"/>
        </w:rPr>
        <w:t>3.1.</w:t>
      </w:r>
      <w:r w:rsidRPr="00325907">
        <w:rPr>
          <w:sz w:val="19"/>
          <w:szCs w:val="19"/>
        </w:rPr>
        <w:tab/>
        <w:t>Управляющая организация обязана:</w:t>
      </w:r>
    </w:p>
    <w:p w:rsidR="007350A1" w:rsidRPr="00325907" w:rsidRDefault="007350A1" w:rsidP="007350A1">
      <w:pPr>
        <w:rPr>
          <w:sz w:val="19"/>
          <w:szCs w:val="19"/>
        </w:rPr>
      </w:pPr>
      <w:r w:rsidRPr="00325907">
        <w:rPr>
          <w:sz w:val="19"/>
          <w:szCs w:val="19"/>
        </w:rPr>
        <w:t>3.1.1.</w:t>
      </w:r>
      <w:r w:rsidRPr="00325907">
        <w:rPr>
          <w:sz w:val="19"/>
          <w:szCs w:val="19"/>
        </w:rPr>
        <w:tab/>
        <w:t>Осуществлять управление Многоквартирным домом в соответствии с положениями действующего законодательства и условиями настоящего Договора, в том числе:</w:t>
      </w:r>
    </w:p>
    <w:p w:rsidR="007350A1" w:rsidRPr="00210E00" w:rsidRDefault="007350A1" w:rsidP="007350A1">
      <w:pPr>
        <w:rPr>
          <w:sz w:val="18"/>
          <w:szCs w:val="18"/>
        </w:rPr>
      </w:pPr>
      <w:r w:rsidRPr="00325907">
        <w:rPr>
          <w:sz w:val="19"/>
          <w:szCs w:val="19"/>
        </w:rPr>
        <w:t xml:space="preserve">- за счет средств Собственников помещений Многоквартирного дома обеспечивать содержание и ремонт Общего имущества Многоквартирного дома в соответствии с требованиями законодательства Российской Федерации, в </w:t>
      </w:r>
      <w:r w:rsidRPr="00210E00">
        <w:rPr>
          <w:sz w:val="18"/>
          <w:szCs w:val="18"/>
        </w:rPr>
        <w:t>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7350A1" w:rsidRPr="00210E00" w:rsidRDefault="007350A1" w:rsidP="007350A1">
      <w:pPr>
        <w:rPr>
          <w:sz w:val="18"/>
          <w:szCs w:val="18"/>
        </w:rPr>
      </w:pPr>
      <w:r w:rsidRPr="00210E00">
        <w:rPr>
          <w:sz w:val="18"/>
          <w:szCs w:val="18"/>
        </w:rPr>
        <w:t>- предоставлять Коммунальные услуги надлежащего качества Собственнику и проживающим вместе с ним лицам. Предоставление Коммунальных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предусмотренным действующим законодательством;</w:t>
      </w:r>
    </w:p>
    <w:p w:rsidR="007350A1" w:rsidRPr="00210E00" w:rsidRDefault="007350A1" w:rsidP="007350A1">
      <w:pPr>
        <w:rPr>
          <w:sz w:val="18"/>
          <w:szCs w:val="18"/>
        </w:rPr>
      </w:pPr>
      <w:r w:rsidRPr="00210E00">
        <w:rPr>
          <w:sz w:val="18"/>
          <w:szCs w:val="18"/>
        </w:rPr>
        <w:t>- 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7350A1" w:rsidRPr="00210E00" w:rsidRDefault="007350A1" w:rsidP="007350A1">
      <w:pPr>
        <w:rPr>
          <w:sz w:val="18"/>
          <w:szCs w:val="18"/>
        </w:rPr>
      </w:pPr>
      <w:r w:rsidRPr="00210E00">
        <w:rPr>
          <w:sz w:val="18"/>
          <w:szCs w:val="18"/>
        </w:rPr>
        <w:t>3.1.2.</w:t>
      </w:r>
      <w:r w:rsidRPr="00210E00">
        <w:rPr>
          <w:sz w:val="18"/>
          <w:szCs w:val="18"/>
        </w:rPr>
        <w:tab/>
        <w:t>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многоквартирного дома, в рамках работ и услуг, указанных в Приложении № 1 к настоящему Договору, в установленные действующим законодательством и настоящим Договором сроки.</w:t>
      </w:r>
    </w:p>
    <w:p w:rsidR="007350A1" w:rsidRPr="00210E00" w:rsidRDefault="007350A1" w:rsidP="007350A1">
      <w:pPr>
        <w:rPr>
          <w:sz w:val="18"/>
          <w:szCs w:val="18"/>
        </w:rPr>
      </w:pPr>
      <w:r w:rsidRPr="00210E00">
        <w:rPr>
          <w:sz w:val="18"/>
          <w:szCs w:val="18"/>
        </w:rPr>
        <w:t>3.1.3.</w:t>
      </w:r>
      <w:r w:rsidRPr="00210E00">
        <w:rPr>
          <w:sz w:val="18"/>
          <w:szCs w:val="18"/>
        </w:rPr>
        <w:tab/>
        <w:t xml:space="preserve">Своевременно рассматривать предложения, заявления и жалобы Собственника, вести их учет в журналах учёта заявок (жалоб, предложений), принимать меры по устранению указанных в них недостатков в установленные настоящим Договором сроки, отмечать в журнале учета заявок сроки устранения недостатков и лиц, выполнивших соответствующие работы. После получения письменного заявления (предложения, жалобы) информировать Собственника о решении, принятом по заявленному им вопросу по месту нахождения его имущества в Многоквартирном доме. </w:t>
      </w:r>
    </w:p>
    <w:p w:rsidR="007350A1" w:rsidRPr="00210E00" w:rsidRDefault="007350A1" w:rsidP="007350A1">
      <w:pPr>
        <w:rPr>
          <w:sz w:val="18"/>
          <w:szCs w:val="18"/>
        </w:rPr>
      </w:pPr>
      <w:r w:rsidRPr="00210E00">
        <w:rPr>
          <w:sz w:val="18"/>
          <w:szCs w:val="18"/>
        </w:rPr>
        <w:t>3.1.4.</w:t>
      </w:r>
      <w:r w:rsidRPr="00210E00">
        <w:rPr>
          <w:sz w:val="18"/>
          <w:szCs w:val="18"/>
        </w:rPr>
        <w:tab/>
        <w:t xml:space="preserve">Ответ на предложения, заявления и жалобы Собственника предоставляется Управляющей организацией в течение 30 дней, за исключением письменных запросов по раскрытию информации, предусмотренных «Стандартом </w:t>
      </w:r>
      <w:r w:rsidRPr="00210E00">
        <w:rPr>
          <w:sz w:val="18"/>
          <w:szCs w:val="18"/>
        </w:rPr>
        <w:lastRenderedPageBreak/>
        <w:t>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 731 от 29.03.2010г.</w:t>
      </w:r>
    </w:p>
    <w:p w:rsidR="007350A1" w:rsidRPr="00210E00" w:rsidRDefault="007350A1" w:rsidP="007350A1">
      <w:pPr>
        <w:rPr>
          <w:sz w:val="18"/>
          <w:szCs w:val="18"/>
        </w:rPr>
      </w:pPr>
      <w:r w:rsidRPr="00210E00">
        <w:rPr>
          <w:sz w:val="18"/>
          <w:szCs w:val="18"/>
        </w:rPr>
        <w:t>3.1.5.</w:t>
      </w:r>
      <w:r w:rsidRPr="00210E00">
        <w:rPr>
          <w:sz w:val="18"/>
          <w:szCs w:val="18"/>
        </w:rPr>
        <w:tab/>
        <w:t>Информировать Собственника об известных причинах и предполагаемой продолжительности перерывов в предоставлении Коммунальных услуг с использованием, по усмотрению Управляющей организации: размещения объявления на информационном стенде (стендах) в холлах Многоквартирного дома, размещения информации на официальном сайте Управляющей организации, а так же</w:t>
      </w:r>
      <w:r w:rsidRPr="00210E00">
        <w:rPr>
          <w:sz w:val="18"/>
          <w:szCs w:val="18"/>
          <w:lang w:val="en-US"/>
        </w:rPr>
        <w:t>SMS</w:t>
      </w:r>
      <w:r w:rsidRPr="00210E00">
        <w:rPr>
          <w:sz w:val="18"/>
          <w:szCs w:val="18"/>
        </w:rPr>
        <w:t xml:space="preserve"> уведомления на номер телефона, указанный в настоящем договоре.</w:t>
      </w:r>
    </w:p>
    <w:p w:rsidR="007350A1" w:rsidRPr="00210E00" w:rsidRDefault="007350A1" w:rsidP="007350A1">
      <w:pPr>
        <w:rPr>
          <w:sz w:val="18"/>
          <w:szCs w:val="18"/>
        </w:rPr>
      </w:pPr>
      <w:r w:rsidRPr="00210E00">
        <w:rPr>
          <w:sz w:val="18"/>
          <w:szCs w:val="18"/>
        </w:rPr>
        <w:t>3.1.6.</w:t>
      </w:r>
      <w:r w:rsidRPr="00210E00">
        <w:rPr>
          <w:sz w:val="18"/>
          <w:szCs w:val="18"/>
        </w:rPr>
        <w:tab/>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порядке, установленном действующим законодательством.</w:t>
      </w:r>
    </w:p>
    <w:p w:rsidR="007350A1" w:rsidRPr="00210E00" w:rsidRDefault="007350A1" w:rsidP="007350A1">
      <w:pPr>
        <w:rPr>
          <w:sz w:val="18"/>
          <w:szCs w:val="18"/>
        </w:rPr>
      </w:pPr>
      <w:r w:rsidRPr="00210E00">
        <w:rPr>
          <w:sz w:val="18"/>
          <w:szCs w:val="18"/>
        </w:rPr>
        <w:t>3.1.7.</w:t>
      </w:r>
      <w:r w:rsidRPr="00210E00">
        <w:rPr>
          <w:sz w:val="18"/>
          <w:szCs w:val="18"/>
        </w:rPr>
        <w:tab/>
        <w:t xml:space="preserve">Предоставлять Собственнику посредством размещения в почтовых ящиках соответствующего Помещения, иным возможным образом, или размещать в электронной форме в государственной информационной системе ЖКХ (далее – «Система»), платежные документы (квитанции) для внесения Платы за услуги Управляющей организации и оплаты задолженности, не позднее 15-го (пятнадцатого) числа каждого месяца, следующего за истекшим месяцем. </w:t>
      </w:r>
    </w:p>
    <w:p w:rsidR="007350A1" w:rsidRPr="00210E00" w:rsidRDefault="007350A1" w:rsidP="007350A1">
      <w:pPr>
        <w:rPr>
          <w:sz w:val="18"/>
          <w:szCs w:val="18"/>
        </w:rPr>
      </w:pPr>
      <w:r w:rsidRPr="00210E00">
        <w:rPr>
          <w:sz w:val="18"/>
          <w:szCs w:val="18"/>
        </w:rPr>
        <w:t>3.1.8.</w:t>
      </w:r>
      <w:r w:rsidRPr="00210E00">
        <w:rPr>
          <w:sz w:val="18"/>
          <w:szCs w:val="18"/>
        </w:rPr>
        <w:tab/>
        <w:t xml:space="preserve">По заявке принимать участие в установке (замене), вводе в эксплуатацию индивидуального, общего (квартирного) или комнатного прибора учета Коммунальных услуг, потребляемых Собственником и проживающими вместе с ним лицами, с документальной фиксацией начальных показаний приборов учета. </w:t>
      </w:r>
    </w:p>
    <w:p w:rsidR="007350A1" w:rsidRPr="00210E00" w:rsidRDefault="007350A1" w:rsidP="007350A1">
      <w:pPr>
        <w:rPr>
          <w:sz w:val="18"/>
          <w:szCs w:val="18"/>
        </w:rPr>
      </w:pPr>
      <w:r w:rsidRPr="00210E00">
        <w:rPr>
          <w:sz w:val="18"/>
          <w:szCs w:val="18"/>
        </w:rPr>
        <w:t>3.1.9.</w:t>
      </w:r>
      <w:r w:rsidRPr="00210E00">
        <w:rPr>
          <w:sz w:val="18"/>
          <w:szCs w:val="18"/>
        </w:rPr>
        <w:tab/>
        <w:t>При поступлении информации в соответствии с пунктом 4.1.11 настоящего Договора в течение 1 (Одного)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w:t>
      </w:r>
    </w:p>
    <w:p w:rsidR="007350A1" w:rsidRPr="00210E00" w:rsidRDefault="007350A1" w:rsidP="007350A1">
      <w:pPr>
        <w:rPr>
          <w:sz w:val="18"/>
          <w:szCs w:val="18"/>
        </w:rPr>
      </w:pPr>
      <w:r w:rsidRPr="00210E00">
        <w:rPr>
          <w:sz w:val="18"/>
          <w:szCs w:val="18"/>
        </w:rPr>
        <w:t>3.1.10.</w:t>
      </w:r>
      <w:r w:rsidRPr="00210E00">
        <w:rPr>
          <w:sz w:val="18"/>
          <w:szCs w:val="18"/>
        </w:rPr>
        <w:tab/>
        <w:t xml:space="preserve">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 путем размещения данных в системе ГИС ЖКХ и на сайте управляющей организации, расположенному по адресу </w:t>
      </w:r>
      <w:r w:rsidRPr="00210E00">
        <w:rPr>
          <w:sz w:val="18"/>
          <w:szCs w:val="18"/>
          <w:lang w:val="en-US"/>
        </w:rPr>
        <w:t>http</w:t>
      </w:r>
      <w:r w:rsidRPr="00210E00">
        <w:rPr>
          <w:sz w:val="18"/>
          <w:szCs w:val="18"/>
        </w:rPr>
        <w:t>://</w:t>
      </w:r>
      <w:r w:rsidRPr="00210E00">
        <w:rPr>
          <w:sz w:val="18"/>
          <w:szCs w:val="18"/>
          <w:lang w:val="en-US"/>
        </w:rPr>
        <w:t>pss</w:t>
      </w:r>
      <w:r w:rsidRPr="00210E00">
        <w:rPr>
          <w:sz w:val="18"/>
          <w:szCs w:val="18"/>
        </w:rPr>
        <w:t>58.</w:t>
      </w:r>
      <w:r w:rsidRPr="00210E00">
        <w:rPr>
          <w:sz w:val="18"/>
          <w:szCs w:val="18"/>
          <w:lang w:val="en-US"/>
        </w:rPr>
        <w:t>ru</w:t>
      </w:r>
      <w:r w:rsidRPr="00210E00">
        <w:rPr>
          <w:sz w:val="18"/>
          <w:szCs w:val="18"/>
        </w:rPr>
        <w:t>/ в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7350A1" w:rsidRPr="00210E00" w:rsidRDefault="007350A1" w:rsidP="007350A1">
      <w:pPr>
        <w:rPr>
          <w:sz w:val="18"/>
          <w:szCs w:val="18"/>
        </w:rPr>
      </w:pPr>
      <w:r w:rsidRPr="00210E00">
        <w:rPr>
          <w:sz w:val="18"/>
          <w:szCs w:val="18"/>
        </w:rPr>
        <w:t>3.1.11.</w:t>
      </w:r>
      <w:r w:rsidRPr="00210E00">
        <w:rPr>
          <w:sz w:val="18"/>
          <w:szCs w:val="18"/>
        </w:rPr>
        <w:tab/>
        <w:t>Своевременно 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Многоквартирного дома, а так же</w:t>
      </w:r>
      <w:r w:rsidRPr="00210E00">
        <w:rPr>
          <w:sz w:val="18"/>
          <w:szCs w:val="18"/>
          <w:lang w:val="en-US"/>
        </w:rPr>
        <w:t>SMS</w:t>
      </w:r>
      <w:r w:rsidRPr="00210E00">
        <w:rPr>
          <w:sz w:val="18"/>
          <w:szCs w:val="18"/>
        </w:rPr>
        <w:t xml:space="preserve"> уведомления на номер телефона, указанный в настоящем договоре.</w:t>
      </w:r>
    </w:p>
    <w:p w:rsidR="007350A1" w:rsidRPr="00210E00" w:rsidRDefault="007350A1" w:rsidP="007350A1">
      <w:pPr>
        <w:rPr>
          <w:sz w:val="18"/>
          <w:szCs w:val="18"/>
        </w:rPr>
      </w:pPr>
      <w:r w:rsidRPr="00210E00">
        <w:rPr>
          <w:sz w:val="18"/>
          <w:szCs w:val="18"/>
        </w:rPr>
        <w:t>3.2.</w:t>
      </w:r>
      <w:r w:rsidRPr="00210E00">
        <w:rPr>
          <w:sz w:val="18"/>
          <w:szCs w:val="18"/>
        </w:rPr>
        <w:tab/>
      </w:r>
      <w:r w:rsidRPr="00210E00">
        <w:rPr>
          <w:sz w:val="18"/>
          <w:szCs w:val="18"/>
        </w:rPr>
        <w:tab/>
        <w:t>Управляющая организация вправе:</w:t>
      </w:r>
    </w:p>
    <w:p w:rsidR="007350A1" w:rsidRPr="00210E00" w:rsidRDefault="007350A1" w:rsidP="007350A1">
      <w:pPr>
        <w:rPr>
          <w:sz w:val="18"/>
          <w:szCs w:val="18"/>
        </w:rPr>
      </w:pPr>
      <w:r w:rsidRPr="00210E00">
        <w:rPr>
          <w:sz w:val="18"/>
          <w:szCs w:val="18"/>
        </w:rPr>
        <w:t>3.2.1.</w:t>
      </w:r>
      <w:r w:rsidRPr="00210E00">
        <w:rPr>
          <w:sz w:val="18"/>
          <w:szCs w:val="18"/>
        </w:rPr>
        <w:tab/>
        <w:t>Требовать надлежащего исполнения Собственником его обязательств по настоящему Договору.</w:t>
      </w:r>
    </w:p>
    <w:p w:rsidR="007350A1" w:rsidRPr="00210E00" w:rsidRDefault="007350A1" w:rsidP="007350A1">
      <w:pPr>
        <w:rPr>
          <w:sz w:val="18"/>
          <w:szCs w:val="18"/>
        </w:rPr>
      </w:pPr>
      <w:r w:rsidRPr="00210E00">
        <w:rPr>
          <w:sz w:val="18"/>
          <w:szCs w:val="18"/>
        </w:rPr>
        <w:t>3.2.2.</w:t>
      </w:r>
      <w:r w:rsidRPr="00210E00">
        <w:rPr>
          <w:sz w:val="18"/>
          <w:szCs w:val="18"/>
        </w:rPr>
        <w:tab/>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7350A1" w:rsidRPr="00210E00" w:rsidRDefault="007350A1" w:rsidP="007350A1">
      <w:pPr>
        <w:rPr>
          <w:sz w:val="18"/>
          <w:szCs w:val="18"/>
        </w:rPr>
      </w:pPr>
      <w:r w:rsidRPr="00210E00">
        <w:rPr>
          <w:sz w:val="18"/>
          <w:szCs w:val="18"/>
        </w:rPr>
        <w:t>3.2.3.</w:t>
      </w:r>
      <w:r w:rsidRPr="00210E00">
        <w:rPr>
          <w:sz w:val="18"/>
          <w:szCs w:val="18"/>
        </w:rPr>
        <w:tab/>
        <w:t>Самостоятельно определять порядок и способ выполнения работ по управлению Многоквартирным домом.</w:t>
      </w:r>
    </w:p>
    <w:p w:rsidR="007350A1" w:rsidRPr="00210E00" w:rsidRDefault="007350A1" w:rsidP="007350A1">
      <w:pPr>
        <w:rPr>
          <w:sz w:val="18"/>
          <w:szCs w:val="18"/>
        </w:rPr>
      </w:pPr>
      <w:r w:rsidRPr="00210E00">
        <w:rPr>
          <w:sz w:val="18"/>
          <w:szCs w:val="18"/>
        </w:rPr>
        <w:t>3.2.4.</w:t>
      </w:r>
      <w:r w:rsidRPr="00210E00">
        <w:rPr>
          <w:sz w:val="18"/>
          <w:szCs w:val="18"/>
        </w:rPr>
        <w:tab/>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 Многоквартирного дома, актов вандализма, примен</w:t>
      </w:r>
      <w:r w:rsidR="00082271">
        <w:rPr>
          <w:sz w:val="18"/>
          <w:szCs w:val="18"/>
        </w:rPr>
        <w:t>яемых к Управляющей организаци</w:t>
      </w:r>
      <w:r w:rsidR="00082271" w:rsidRPr="00082271">
        <w:rPr>
          <w:sz w:val="18"/>
          <w:szCs w:val="18"/>
        </w:rPr>
        <w:t>и</w:t>
      </w:r>
      <w:r w:rsidRPr="00210E00">
        <w:rPr>
          <w:sz w:val="18"/>
          <w:szCs w:val="18"/>
        </w:rPr>
        <w:t>.</w:t>
      </w:r>
    </w:p>
    <w:p w:rsidR="007350A1" w:rsidRPr="00210E00" w:rsidRDefault="007350A1" w:rsidP="007350A1">
      <w:pPr>
        <w:rPr>
          <w:sz w:val="18"/>
          <w:szCs w:val="18"/>
        </w:rPr>
      </w:pPr>
      <w:r w:rsidRPr="00210E00">
        <w:rPr>
          <w:sz w:val="18"/>
          <w:szCs w:val="18"/>
        </w:rPr>
        <w:t>3.2.5.</w:t>
      </w:r>
      <w:r w:rsidRPr="00210E00">
        <w:rPr>
          <w:sz w:val="18"/>
          <w:szCs w:val="18"/>
        </w:rPr>
        <w:tab/>
        <w:t>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7350A1" w:rsidRPr="0069790C" w:rsidRDefault="007350A1" w:rsidP="007350A1">
      <w:pPr>
        <w:rPr>
          <w:sz w:val="18"/>
          <w:szCs w:val="18"/>
        </w:rPr>
      </w:pPr>
      <w:r w:rsidRPr="00210E00">
        <w:rPr>
          <w:sz w:val="19"/>
          <w:szCs w:val="19"/>
        </w:rPr>
        <w:t>3.2.6.</w:t>
      </w:r>
      <w:r w:rsidRPr="00210E00">
        <w:rPr>
          <w:sz w:val="19"/>
          <w:szCs w:val="19"/>
        </w:rPr>
        <w:tab/>
        <w:t xml:space="preserve">После предварительного уведомления способом, предусмотренным в п. 3.1.5 настоящего договора, Собственника приостановить либо ограничить предоставление Собственнику Коммунальных услуг в </w:t>
      </w:r>
      <w:r w:rsidRPr="0069790C">
        <w:rPr>
          <w:sz w:val="18"/>
          <w:szCs w:val="18"/>
        </w:rPr>
        <w:t>предусмотренных законодательством случаях и установленные настоящим Договором сроки и порядке, в том числе:</w:t>
      </w:r>
    </w:p>
    <w:p w:rsidR="007350A1" w:rsidRPr="0069790C" w:rsidRDefault="007350A1" w:rsidP="007350A1">
      <w:pPr>
        <w:rPr>
          <w:sz w:val="18"/>
          <w:szCs w:val="18"/>
        </w:rPr>
      </w:pPr>
      <w:r w:rsidRPr="0069790C">
        <w:rPr>
          <w:sz w:val="18"/>
          <w:szCs w:val="18"/>
        </w:rPr>
        <w:t>а) неполной оплаты Собственником коммунальной услуги;</w:t>
      </w:r>
    </w:p>
    <w:p w:rsidR="007350A1" w:rsidRPr="0069790C" w:rsidRDefault="007350A1" w:rsidP="007350A1">
      <w:pPr>
        <w:rPr>
          <w:sz w:val="18"/>
          <w:szCs w:val="18"/>
        </w:rPr>
      </w:pPr>
      <w:r w:rsidRPr="0069790C">
        <w:rPr>
          <w:sz w:val="18"/>
          <w:szCs w:val="18"/>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7350A1" w:rsidRPr="0069790C" w:rsidRDefault="007350A1" w:rsidP="007350A1">
      <w:pPr>
        <w:rPr>
          <w:sz w:val="18"/>
          <w:szCs w:val="18"/>
        </w:rPr>
      </w:pPr>
      <w:r w:rsidRPr="0069790C">
        <w:rPr>
          <w:sz w:val="18"/>
          <w:szCs w:val="18"/>
        </w:rPr>
        <w:t>3.2.7.</w:t>
      </w:r>
      <w:r w:rsidRPr="0069790C">
        <w:rPr>
          <w:sz w:val="18"/>
          <w:szCs w:val="18"/>
        </w:rPr>
        <w:tab/>
        <w:t>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7350A1" w:rsidRPr="0069790C" w:rsidRDefault="007350A1" w:rsidP="007350A1">
      <w:pPr>
        <w:rPr>
          <w:sz w:val="18"/>
          <w:szCs w:val="18"/>
        </w:rPr>
      </w:pPr>
      <w:r w:rsidRPr="0069790C">
        <w:rPr>
          <w:sz w:val="18"/>
          <w:szCs w:val="18"/>
        </w:rPr>
        <w:t>3.2.8.</w:t>
      </w:r>
      <w:r w:rsidRPr="0069790C">
        <w:rPr>
          <w:sz w:val="18"/>
          <w:szCs w:val="18"/>
        </w:rPr>
        <w:tab/>
        <w:t>Предъявлять к Собственнику исковые требования о погашении задолженности перед Управляющей организацией по внесению Платы за услуги по настоящему Договору и иные требования. Собственникам, имеющим задолженность по оплате жилищно-коммунальных услуг, может быть отказано в выдаче справок об отсутствии задолженности по лицевому счету, карточек расчетов, иной документации, связанной с исполнением обязанностей сторон по данному договору.</w:t>
      </w:r>
    </w:p>
    <w:p w:rsidR="007350A1" w:rsidRPr="0069790C" w:rsidRDefault="007350A1" w:rsidP="007350A1">
      <w:pPr>
        <w:rPr>
          <w:sz w:val="18"/>
          <w:szCs w:val="18"/>
        </w:rPr>
      </w:pPr>
      <w:r w:rsidRPr="0069790C">
        <w:rPr>
          <w:sz w:val="18"/>
          <w:szCs w:val="18"/>
        </w:rPr>
        <w:t>3.2.9.</w:t>
      </w:r>
      <w:r w:rsidRPr="0069790C">
        <w:rPr>
          <w:sz w:val="18"/>
          <w:szCs w:val="18"/>
        </w:rPr>
        <w:tab/>
        <w:t>Оказывать Собственнику на возмездной основе дополнительные услуги, указанные в Приложении № 4 к Договору (далее – «Дополнительные услуги»), в соответствии с заявкой Собственника при их оплате Собственником.</w:t>
      </w:r>
    </w:p>
    <w:p w:rsidR="007350A1" w:rsidRPr="0069790C" w:rsidRDefault="007350A1" w:rsidP="007350A1">
      <w:pPr>
        <w:rPr>
          <w:sz w:val="18"/>
          <w:szCs w:val="18"/>
        </w:rPr>
      </w:pPr>
      <w:r w:rsidRPr="0069790C">
        <w:rPr>
          <w:sz w:val="18"/>
          <w:szCs w:val="18"/>
        </w:rPr>
        <w:t>3.2.10.</w:t>
      </w:r>
      <w:r w:rsidRPr="0069790C">
        <w:rPr>
          <w:sz w:val="18"/>
          <w:szCs w:val="18"/>
        </w:rPr>
        <w:tab/>
        <w:t xml:space="preserve">По заявке осуществлять контроль за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установленной Приложением №4 к Договору. </w:t>
      </w:r>
    </w:p>
    <w:p w:rsidR="007350A1" w:rsidRPr="0069790C" w:rsidRDefault="007350A1" w:rsidP="007350A1">
      <w:pPr>
        <w:rPr>
          <w:sz w:val="18"/>
          <w:szCs w:val="18"/>
        </w:rPr>
      </w:pPr>
      <w:r w:rsidRPr="0069790C">
        <w:rPr>
          <w:sz w:val="18"/>
          <w:szCs w:val="18"/>
        </w:rPr>
        <w:t>3.2.11.</w:t>
      </w:r>
      <w:r w:rsidRPr="0069790C">
        <w:rPr>
          <w:sz w:val="18"/>
          <w:szCs w:val="18"/>
        </w:rPr>
        <w:tab/>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 В случае </w:t>
      </w:r>
      <w:r w:rsidRPr="0069790C">
        <w:rPr>
          <w:sz w:val="18"/>
          <w:szCs w:val="18"/>
        </w:rPr>
        <w:lastRenderedPageBreak/>
        <w:t>невыполнения предписания в установленные сроки Управляющая организация вправе выставить Собственнику неустойку в размере 3000 рублей за каждый месяц просрочки.</w:t>
      </w:r>
    </w:p>
    <w:p w:rsidR="007350A1" w:rsidRPr="0069790C" w:rsidRDefault="007350A1" w:rsidP="007350A1">
      <w:pPr>
        <w:rPr>
          <w:sz w:val="18"/>
          <w:szCs w:val="18"/>
        </w:rPr>
      </w:pPr>
      <w:r w:rsidRPr="0069790C">
        <w:rPr>
          <w:sz w:val="18"/>
          <w:szCs w:val="18"/>
        </w:rPr>
        <w:t>3.2.11.1 Требовать от собственника плату за техническое обслуживание внутриквартирного и внутриквартального газового оборудования (при наличии), согласно заключенному договору со специализированной организацией, осуществляющей техническое обслуживание газового оборудования</w:t>
      </w:r>
      <w:r w:rsidR="00082271">
        <w:rPr>
          <w:sz w:val="18"/>
          <w:szCs w:val="18"/>
        </w:rPr>
        <w:t>.</w:t>
      </w:r>
    </w:p>
    <w:p w:rsidR="007350A1" w:rsidRPr="0069790C" w:rsidRDefault="007350A1" w:rsidP="007350A1">
      <w:pPr>
        <w:rPr>
          <w:sz w:val="18"/>
          <w:szCs w:val="18"/>
        </w:rPr>
      </w:pPr>
      <w:r w:rsidRPr="0069790C">
        <w:rPr>
          <w:sz w:val="18"/>
          <w:szCs w:val="18"/>
        </w:rPr>
        <w:t xml:space="preserve">3.2.11.2 Требовать от собственника при наличии внутриквартирного газового оборудования, совершать периодическое техническое обслуживание, с привлечением специализированной организации, за счет собственника газового оборудования. </w:t>
      </w:r>
    </w:p>
    <w:p w:rsidR="007350A1" w:rsidRPr="0069790C" w:rsidRDefault="007350A1" w:rsidP="007350A1">
      <w:pPr>
        <w:rPr>
          <w:sz w:val="18"/>
          <w:szCs w:val="18"/>
        </w:rPr>
      </w:pPr>
      <w:r w:rsidRPr="0069790C">
        <w:rPr>
          <w:sz w:val="18"/>
          <w:szCs w:val="18"/>
        </w:rPr>
        <w:t>3.2.12.</w:t>
      </w:r>
      <w:r w:rsidRPr="0069790C">
        <w:rPr>
          <w:sz w:val="18"/>
          <w:szCs w:val="18"/>
        </w:rPr>
        <w:tab/>
        <w:t>В случае невыполнения Собственником условий пункта 3.2.11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7350A1" w:rsidRPr="0069790C" w:rsidRDefault="007350A1" w:rsidP="007350A1">
      <w:pPr>
        <w:rPr>
          <w:sz w:val="18"/>
          <w:szCs w:val="18"/>
        </w:rPr>
      </w:pPr>
      <w:r w:rsidRPr="0069790C">
        <w:rPr>
          <w:sz w:val="18"/>
          <w:szCs w:val="18"/>
        </w:rPr>
        <w:t>3.2.13.</w:t>
      </w:r>
      <w:r w:rsidRPr="0069790C">
        <w:rPr>
          <w:sz w:val="18"/>
          <w:szCs w:val="18"/>
        </w:rPr>
        <w:tab/>
        <w:t xml:space="preserve">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Интернет-сайте Управляющей организации, указанном в п. 3.1.10, с помощью размещения информации на оборотной стороне счет-квитанции для оплаты услуг по настоящему договору, с помощью </w:t>
      </w:r>
      <w:r w:rsidRPr="0069790C">
        <w:rPr>
          <w:sz w:val="18"/>
          <w:szCs w:val="18"/>
          <w:lang w:val="en-US"/>
        </w:rPr>
        <w:t>SMS</w:t>
      </w:r>
      <w:r w:rsidRPr="0069790C">
        <w:rPr>
          <w:sz w:val="18"/>
          <w:szCs w:val="18"/>
        </w:rPr>
        <w:t xml:space="preserve"> уведомления на номер телефона, указанный в настоящем договоре, а также способами, указанными в п.9.1 настоящего Договора. </w:t>
      </w:r>
    </w:p>
    <w:p w:rsidR="007350A1" w:rsidRPr="0069790C" w:rsidRDefault="007350A1" w:rsidP="007350A1">
      <w:pPr>
        <w:rPr>
          <w:sz w:val="18"/>
          <w:szCs w:val="18"/>
        </w:rPr>
      </w:pPr>
      <w:r w:rsidRPr="0069790C">
        <w:rPr>
          <w:sz w:val="18"/>
          <w:szCs w:val="18"/>
        </w:rPr>
        <w:t>3.2.14.</w:t>
      </w:r>
      <w:r w:rsidRPr="0069790C">
        <w:rPr>
          <w:sz w:val="18"/>
          <w:szCs w:val="18"/>
        </w:rPr>
        <w:tab/>
        <w:t xml:space="preserve">Осуществлять в </w:t>
      </w:r>
      <w:r w:rsidR="00082271">
        <w:rPr>
          <w:sz w:val="18"/>
          <w:szCs w:val="18"/>
        </w:rPr>
        <w:t>сроки в порядке</w:t>
      </w:r>
      <w:r>
        <w:rPr>
          <w:sz w:val="18"/>
          <w:szCs w:val="18"/>
        </w:rPr>
        <w:t>,</w:t>
      </w:r>
      <w:r w:rsidRPr="0069790C">
        <w:rPr>
          <w:sz w:val="18"/>
          <w:szCs w:val="18"/>
        </w:rPr>
        <w:t xml:space="preserve">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7350A1" w:rsidRPr="0069790C" w:rsidRDefault="007350A1" w:rsidP="007350A1">
      <w:pPr>
        <w:rPr>
          <w:sz w:val="18"/>
          <w:szCs w:val="18"/>
        </w:rPr>
      </w:pPr>
      <w:r w:rsidRPr="0069790C">
        <w:rPr>
          <w:sz w:val="18"/>
          <w:szCs w:val="18"/>
        </w:rPr>
        <w:t>3.2.15.</w:t>
      </w:r>
      <w:r w:rsidRPr="0069790C">
        <w:rPr>
          <w:sz w:val="18"/>
          <w:szCs w:val="18"/>
        </w:rPr>
        <w:tab/>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 а также проживающих третьих лиц в его Помещении.</w:t>
      </w:r>
    </w:p>
    <w:p w:rsidR="007350A1" w:rsidRPr="0069790C" w:rsidRDefault="007350A1" w:rsidP="007350A1">
      <w:pPr>
        <w:rPr>
          <w:sz w:val="18"/>
          <w:szCs w:val="18"/>
        </w:rPr>
      </w:pPr>
      <w:r w:rsidRPr="0069790C">
        <w:rPr>
          <w:sz w:val="18"/>
          <w:szCs w:val="18"/>
        </w:rPr>
        <w:t>3.2.16.</w:t>
      </w:r>
      <w:r w:rsidRPr="0069790C">
        <w:rPr>
          <w:sz w:val="18"/>
          <w:szCs w:val="18"/>
        </w:rPr>
        <w:tab/>
        <w:t>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7350A1" w:rsidRPr="0069790C" w:rsidRDefault="007350A1" w:rsidP="007350A1">
      <w:pPr>
        <w:rPr>
          <w:sz w:val="18"/>
          <w:szCs w:val="18"/>
        </w:rPr>
      </w:pPr>
      <w:r w:rsidRPr="0069790C">
        <w:rPr>
          <w:sz w:val="18"/>
          <w:szCs w:val="18"/>
        </w:rPr>
        <w:t>3.2.17.</w:t>
      </w:r>
      <w:r w:rsidRPr="0069790C">
        <w:rPr>
          <w:sz w:val="18"/>
          <w:szCs w:val="18"/>
        </w:rPr>
        <w:tab/>
        <w:t>После письменного предупреждения (уведомления) потребителя-должника ограничить или приостановить предоставление коммунальных</w:t>
      </w:r>
      <w:r>
        <w:rPr>
          <w:sz w:val="18"/>
          <w:szCs w:val="18"/>
        </w:rPr>
        <w:t xml:space="preserve"> услуг в случае неполной оплаты</w:t>
      </w:r>
      <w:r w:rsidRPr="0069790C">
        <w:rPr>
          <w:sz w:val="18"/>
          <w:szCs w:val="18"/>
        </w:rPr>
        <w:t xml:space="preserve"> потребленных в Помещении коммунальных услуг.  Приостановление (ограничение) предоставления коммунальных услуг производится в следующем порядке:</w:t>
      </w:r>
    </w:p>
    <w:p w:rsidR="007350A1" w:rsidRDefault="007350A1" w:rsidP="007350A1">
      <w:pPr>
        <w:rPr>
          <w:sz w:val="18"/>
          <w:szCs w:val="18"/>
        </w:rPr>
      </w:pPr>
      <w:r w:rsidRPr="0069790C">
        <w:rPr>
          <w:sz w:val="18"/>
          <w:szCs w:val="18"/>
        </w:rPr>
        <w:t>а) Управляющая организация направляет потребителю-должнику любым из способов, указанных в п.п.«а»-«в» п.9.1. настоящего Договора предупреждение (уведомление) о том, что в случае непогашения задолженности по оплате коммунальной услуги в течение 20 дней со дня отправки  ему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rsidR="007350A1" w:rsidRPr="00325907" w:rsidRDefault="007350A1" w:rsidP="007350A1">
      <w:pPr>
        <w:rPr>
          <w:sz w:val="19"/>
          <w:szCs w:val="19"/>
        </w:rPr>
      </w:pPr>
      <w:r w:rsidRPr="00325907">
        <w:rPr>
          <w:sz w:val="19"/>
          <w:szCs w:val="19"/>
        </w:rPr>
        <w:t>б) при непогашении Потребителем-должником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w:t>
      </w:r>
    </w:p>
    <w:p w:rsidR="007350A1" w:rsidRPr="00325907" w:rsidRDefault="007350A1" w:rsidP="007350A1">
      <w:pPr>
        <w:rPr>
          <w:sz w:val="19"/>
          <w:szCs w:val="19"/>
        </w:rPr>
      </w:pPr>
      <w:r w:rsidRPr="00325907">
        <w:rPr>
          <w:sz w:val="19"/>
          <w:szCs w:val="19"/>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w:t>
      </w:r>
    </w:p>
    <w:p w:rsidR="007350A1" w:rsidRPr="00325907" w:rsidRDefault="007350A1" w:rsidP="007350A1">
      <w:pPr>
        <w:rPr>
          <w:sz w:val="19"/>
          <w:szCs w:val="19"/>
        </w:rPr>
      </w:pPr>
      <w:r w:rsidRPr="00325907">
        <w:rPr>
          <w:sz w:val="19"/>
          <w:szCs w:val="19"/>
        </w:rPr>
        <w:t>3.2.18.</w:t>
      </w:r>
      <w:r w:rsidRPr="00325907">
        <w:rPr>
          <w:sz w:val="19"/>
          <w:szCs w:val="19"/>
        </w:rPr>
        <w:tab/>
        <w:t>Собственники помещений поручают Управляющей Компании заключать от их имени договоры на оказание коммунальных услуг и иные договоры, в этих целях наделяют Управляющую Компанию по</w:t>
      </w:r>
      <w:r>
        <w:rPr>
          <w:sz w:val="19"/>
          <w:szCs w:val="19"/>
        </w:rPr>
        <w:t xml:space="preserve">лномочием подписывать договоры </w:t>
      </w:r>
      <w:r w:rsidRPr="00325907">
        <w:rPr>
          <w:sz w:val="19"/>
          <w:szCs w:val="19"/>
        </w:rPr>
        <w:t>от имени собственников помещений</w:t>
      </w:r>
      <w:r w:rsidR="00A472F6" w:rsidRPr="00A472F6">
        <w:rPr>
          <w:sz w:val="19"/>
          <w:szCs w:val="19"/>
        </w:rPr>
        <w:t xml:space="preserve"> в случае принятия соответствующего решения на общем собрании собственников</w:t>
      </w:r>
      <w:r w:rsidRPr="00325907">
        <w:rPr>
          <w:sz w:val="19"/>
          <w:szCs w:val="19"/>
        </w:rPr>
        <w:t>.</w:t>
      </w:r>
    </w:p>
    <w:p w:rsidR="007350A1" w:rsidRPr="00325907" w:rsidRDefault="007350A1" w:rsidP="007350A1">
      <w:pPr>
        <w:rPr>
          <w:sz w:val="19"/>
          <w:szCs w:val="19"/>
        </w:rPr>
      </w:pPr>
      <w:r w:rsidRPr="00325907">
        <w:rPr>
          <w:sz w:val="19"/>
          <w:szCs w:val="19"/>
        </w:rPr>
        <w:t>3.2.19.</w:t>
      </w:r>
      <w:r w:rsidRPr="00325907">
        <w:rPr>
          <w:sz w:val="19"/>
          <w:szCs w:val="19"/>
        </w:rPr>
        <w:tab/>
        <w:t xml:space="preserve"> Управляющая организация на обратной стороне квитанции для оплаты услуг по настоящему договору имеет право публиковать любую информацию, в том числе рекламного или иного информативного характера</w:t>
      </w:r>
      <w:r w:rsidR="00A472F6">
        <w:rPr>
          <w:sz w:val="19"/>
          <w:szCs w:val="19"/>
        </w:rPr>
        <w:t>. Деньги от размещения подобной информации аккумулируются на отдельном счете доме, которые расходуются по решению Совета дома на благоустройство общего имущества МКД</w:t>
      </w:r>
      <w:r w:rsidRPr="00325907">
        <w:rPr>
          <w:sz w:val="19"/>
          <w:szCs w:val="19"/>
        </w:rPr>
        <w:t>.</w:t>
      </w:r>
    </w:p>
    <w:p w:rsidR="007350A1" w:rsidRDefault="007350A1" w:rsidP="007350A1">
      <w:pPr>
        <w:rPr>
          <w:sz w:val="19"/>
          <w:szCs w:val="19"/>
        </w:rPr>
      </w:pPr>
    </w:p>
    <w:p w:rsidR="00A472F6" w:rsidRPr="00325907" w:rsidRDefault="00A472F6" w:rsidP="007350A1">
      <w:pPr>
        <w:rPr>
          <w:sz w:val="19"/>
          <w:szCs w:val="19"/>
        </w:rPr>
      </w:pPr>
    </w:p>
    <w:p w:rsidR="007350A1" w:rsidRPr="00325907" w:rsidRDefault="007350A1" w:rsidP="007350A1">
      <w:pPr>
        <w:jc w:val="center"/>
        <w:rPr>
          <w:b/>
          <w:sz w:val="19"/>
          <w:szCs w:val="19"/>
        </w:rPr>
      </w:pPr>
      <w:r w:rsidRPr="00325907">
        <w:rPr>
          <w:b/>
          <w:sz w:val="19"/>
          <w:szCs w:val="19"/>
        </w:rPr>
        <w:t>4.</w:t>
      </w:r>
      <w:r w:rsidRPr="00325907">
        <w:rPr>
          <w:b/>
          <w:sz w:val="19"/>
          <w:szCs w:val="19"/>
        </w:rPr>
        <w:tab/>
        <w:t>Права и обязанности Собственника</w:t>
      </w:r>
    </w:p>
    <w:p w:rsidR="007350A1" w:rsidRPr="00325907" w:rsidRDefault="007350A1" w:rsidP="007350A1">
      <w:pPr>
        <w:rPr>
          <w:sz w:val="19"/>
          <w:szCs w:val="19"/>
        </w:rPr>
      </w:pPr>
      <w:r w:rsidRPr="00325907">
        <w:rPr>
          <w:sz w:val="19"/>
          <w:szCs w:val="19"/>
        </w:rPr>
        <w:t>4.1.</w:t>
      </w:r>
      <w:r w:rsidRPr="00325907">
        <w:rPr>
          <w:sz w:val="19"/>
          <w:szCs w:val="19"/>
        </w:rPr>
        <w:tab/>
        <w:t>Собственник обязан:</w:t>
      </w:r>
    </w:p>
    <w:p w:rsidR="007350A1" w:rsidRPr="00325907" w:rsidRDefault="007350A1" w:rsidP="007350A1">
      <w:pPr>
        <w:rPr>
          <w:sz w:val="19"/>
          <w:szCs w:val="19"/>
        </w:rPr>
      </w:pPr>
      <w:r w:rsidRPr="00325907">
        <w:rPr>
          <w:sz w:val="19"/>
          <w:szCs w:val="19"/>
        </w:rPr>
        <w:t>4.1.1.</w:t>
      </w:r>
      <w:r w:rsidRPr="00325907">
        <w:rPr>
          <w:sz w:val="19"/>
          <w:szCs w:val="19"/>
        </w:rPr>
        <w:tab/>
        <w:t>Создать Управляющей организации условия, необходимые для надлежащего оказания услуг и работ, установленных настоящим Договором.</w:t>
      </w:r>
    </w:p>
    <w:p w:rsidR="007350A1" w:rsidRPr="00325907" w:rsidRDefault="007350A1" w:rsidP="007350A1">
      <w:pPr>
        <w:rPr>
          <w:sz w:val="19"/>
          <w:szCs w:val="19"/>
        </w:rPr>
      </w:pPr>
      <w:r w:rsidRPr="00325907">
        <w:rPr>
          <w:sz w:val="19"/>
          <w:szCs w:val="19"/>
        </w:rPr>
        <w:t>4.1.2.</w:t>
      </w:r>
      <w:r w:rsidRPr="00325907">
        <w:rPr>
          <w:sz w:val="19"/>
          <w:szCs w:val="19"/>
        </w:rPr>
        <w:tab/>
        <w:t xml:space="preserve">С даты, когда Помещение считается принятым Собственником, вносить Плату за Услуги. </w:t>
      </w:r>
    </w:p>
    <w:p w:rsidR="007350A1" w:rsidRPr="00325907" w:rsidRDefault="007350A1" w:rsidP="007350A1">
      <w:pPr>
        <w:rPr>
          <w:sz w:val="19"/>
          <w:szCs w:val="19"/>
        </w:rPr>
      </w:pPr>
      <w:r w:rsidRPr="00325907">
        <w:rPr>
          <w:sz w:val="19"/>
          <w:szCs w:val="19"/>
        </w:rPr>
        <w:t>4.1.3.</w:t>
      </w:r>
      <w:r w:rsidRPr="00325907">
        <w:rPr>
          <w:sz w:val="19"/>
          <w:szCs w:val="19"/>
        </w:rPr>
        <w:tab/>
        <w:t>Своевременно вносить Плату за Услуги в соответствии с условиями настоящего Договора.</w:t>
      </w:r>
    </w:p>
    <w:p w:rsidR="007350A1" w:rsidRPr="00325907" w:rsidRDefault="007350A1" w:rsidP="007350A1">
      <w:pPr>
        <w:rPr>
          <w:sz w:val="19"/>
          <w:szCs w:val="19"/>
        </w:rPr>
      </w:pPr>
      <w:r w:rsidRPr="00325907">
        <w:rPr>
          <w:sz w:val="19"/>
          <w:szCs w:val="19"/>
        </w:rPr>
        <w:t>4.1.4.</w:t>
      </w:r>
      <w:r w:rsidRPr="00325907">
        <w:rPr>
          <w:sz w:val="19"/>
          <w:szCs w:val="19"/>
        </w:rPr>
        <w:tab/>
        <w:t>Выполнять при эксплуатации и использовании Помещения следующие требования:</w:t>
      </w:r>
    </w:p>
    <w:p w:rsidR="007350A1" w:rsidRPr="00325907" w:rsidRDefault="007350A1" w:rsidP="007350A1">
      <w:pPr>
        <w:rPr>
          <w:sz w:val="19"/>
          <w:szCs w:val="19"/>
        </w:rPr>
      </w:pPr>
      <w:r w:rsidRPr="00325907">
        <w:rPr>
          <w:sz w:val="19"/>
          <w:szCs w:val="19"/>
        </w:rPr>
        <w:t>а) производить переустройство и (или) перепланировку Помещения не иначе как после получения разрешения в установленном законом порядке;</w:t>
      </w:r>
    </w:p>
    <w:p w:rsidR="007350A1" w:rsidRPr="00325907" w:rsidRDefault="007350A1" w:rsidP="007350A1">
      <w:pPr>
        <w:rPr>
          <w:sz w:val="19"/>
          <w:szCs w:val="19"/>
        </w:rPr>
      </w:pPr>
      <w:r w:rsidRPr="00325907">
        <w:rPr>
          <w:sz w:val="19"/>
          <w:szCs w:val="19"/>
        </w:rPr>
        <w:t xml:space="preserve">б) не производить без согласования Управляющей организации перенос внутридомовых инженерных сетей и оборудования, установленного в Помещении; </w:t>
      </w:r>
    </w:p>
    <w:p w:rsidR="007350A1" w:rsidRPr="00325907" w:rsidRDefault="007350A1" w:rsidP="007350A1">
      <w:pPr>
        <w:rPr>
          <w:sz w:val="19"/>
          <w:szCs w:val="19"/>
        </w:rPr>
      </w:pPr>
      <w:r w:rsidRPr="00325907">
        <w:rPr>
          <w:sz w:val="19"/>
          <w:szCs w:val="19"/>
        </w:rPr>
        <w:t>в) при проведении ремонтных работ не уменьшать размеры установленных в Помещении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7350A1" w:rsidRPr="00325907" w:rsidRDefault="007350A1" w:rsidP="007350A1">
      <w:pPr>
        <w:rPr>
          <w:sz w:val="19"/>
          <w:szCs w:val="19"/>
        </w:rPr>
      </w:pPr>
      <w:r w:rsidRPr="00325907">
        <w:rPr>
          <w:sz w:val="19"/>
          <w:szCs w:val="19"/>
        </w:rPr>
        <w:lastRenderedPageBreak/>
        <w:t>г) не использовать пассажирские лифты в качестве строительных грузоподъёмных установок;</w:t>
      </w:r>
    </w:p>
    <w:p w:rsidR="007350A1" w:rsidRPr="00325907" w:rsidRDefault="007350A1" w:rsidP="007350A1">
      <w:pPr>
        <w:rPr>
          <w:sz w:val="19"/>
          <w:szCs w:val="19"/>
        </w:rPr>
      </w:pPr>
      <w:r w:rsidRPr="00325907">
        <w:rPr>
          <w:sz w:val="19"/>
          <w:szCs w:val="19"/>
        </w:rPr>
        <w:t>д) 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7350A1" w:rsidRPr="00325907" w:rsidRDefault="007350A1" w:rsidP="007350A1">
      <w:pPr>
        <w:rPr>
          <w:sz w:val="19"/>
          <w:szCs w:val="19"/>
        </w:rPr>
      </w:pPr>
      <w:r w:rsidRPr="00325907">
        <w:rPr>
          <w:sz w:val="19"/>
          <w:szCs w:val="19"/>
        </w:rPr>
        <w:t xml:space="preserve">е)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 </w:t>
      </w:r>
    </w:p>
    <w:p w:rsidR="007350A1" w:rsidRPr="00325907" w:rsidRDefault="007350A1" w:rsidP="007350A1">
      <w:pPr>
        <w:rPr>
          <w:sz w:val="19"/>
          <w:szCs w:val="19"/>
        </w:rPr>
      </w:pPr>
      <w:r w:rsidRPr="00325907">
        <w:rPr>
          <w:sz w:val="19"/>
          <w:szCs w:val="19"/>
        </w:rPr>
        <w:t>ж) не использовать теплоноситель из систем и приборов отопления на бытовые нужды и/или для установки отапливаемых полов;</w:t>
      </w:r>
    </w:p>
    <w:p w:rsidR="007350A1" w:rsidRPr="00325907" w:rsidRDefault="007350A1" w:rsidP="007350A1">
      <w:pPr>
        <w:rPr>
          <w:sz w:val="19"/>
          <w:szCs w:val="19"/>
        </w:rPr>
      </w:pPr>
      <w:r w:rsidRPr="00325907">
        <w:rPr>
          <w:sz w:val="19"/>
          <w:szCs w:val="19"/>
        </w:rPr>
        <w:t xml:space="preserve">з) 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 </w:t>
      </w:r>
    </w:p>
    <w:p w:rsidR="007350A1" w:rsidRPr="00325907" w:rsidRDefault="007350A1" w:rsidP="007350A1">
      <w:pPr>
        <w:rPr>
          <w:sz w:val="19"/>
          <w:szCs w:val="19"/>
        </w:rPr>
      </w:pPr>
      <w:r w:rsidRPr="00325907">
        <w:rPr>
          <w:sz w:val="19"/>
          <w:szCs w:val="19"/>
        </w:rPr>
        <w:t>и) за свой счет привести в прежнее состояние самовольно переустроенное (перепланированное) Помещение;</w:t>
      </w:r>
    </w:p>
    <w:p w:rsidR="007350A1" w:rsidRPr="00325907" w:rsidRDefault="007350A1" w:rsidP="007350A1">
      <w:pPr>
        <w:rPr>
          <w:sz w:val="19"/>
          <w:szCs w:val="19"/>
        </w:rPr>
      </w:pPr>
      <w:r w:rsidRPr="00325907">
        <w:rPr>
          <w:sz w:val="19"/>
          <w:szCs w:val="19"/>
        </w:rPr>
        <w:t xml:space="preserve">к) не загрязнять своим имуществом, строительными материалами и (или) отходами пути эвакуации и помещения Общего имущества Многоквартирного дома; </w:t>
      </w:r>
    </w:p>
    <w:p w:rsidR="007350A1" w:rsidRPr="00325907" w:rsidRDefault="007350A1" w:rsidP="007350A1">
      <w:pPr>
        <w:rPr>
          <w:sz w:val="19"/>
          <w:szCs w:val="19"/>
        </w:rPr>
      </w:pPr>
      <w:r w:rsidRPr="00325907">
        <w:rPr>
          <w:sz w:val="19"/>
          <w:szCs w:val="19"/>
        </w:rPr>
        <w:t>л) не создавать повышенного шума в Помещениях и местах общего пользования;</w:t>
      </w:r>
    </w:p>
    <w:p w:rsidR="007350A1" w:rsidRPr="00325907" w:rsidRDefault="007350A1" w:rsidP="007350A1">
      <w:pPr>
        <w:rPr>
          <w:sz w:val="19"/>
          <w:szCs w:val="19"/>
        </w:rPr>
      </w:pPr>
      <w:r w:rsidRPr="00325907">
        <w:rPr>
          <w:sz w:val="19"/>
          <w:szCs w:val="19"/>
        </w:rPr>
        <w:t>м) 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сплит</w:t>
      </w:r>
      <w:r>
        <w:rPr>
          <w:sz w:val="19"/>
          <w:szCs w:val="19"/>
        </w:rPr>
        <w:t>-</w:t>
      </w:r>
      <w:r w:rsidRPr="00325907">
        <w:rPr>
          <w:sz w:val="19"/>
          <w:szCs w:val="19"/>
        </w:rPr>
        <w:t>систем и прочего оборудования, способного изменить архитектурный облик Многоквартирного дома.</w:t>
      </w:r>
    </w:p>
    <w:p w:rsidR="007350A1" w:rsidRPr="00325907" w:rsidRDefault="007350A1" w:rsidP="007350A1">
      <w:pPr>
        <w:rPr>
          <w:sz w:val="19"/>
          <w:szCs w:val="19"/>
        </w:rPr>
      </w:pPr>
      <w:r w:rsidRPr="00325907">
        <w:rPr>
          <w:sz w:val="19"/>
          <w:szCs w:val="19"/>
        </w:rPr>
        <w:t>4.1.5.</w:t>
      </w:r>
      <w:r w:rsidRPr="00325907">
        <w:rPr>
          <w:sz w:val="19"/>
          <w:szCs w:val="19"/>
        </w:rPr>
        <w:tab/>
        <w:t>При проведении в Помещении ремонтных работ за собственный счет осуществлять вывоз строительного и крупногабаритного мусора.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 указанной в Приложении №4 к настоящему Договору</w:t>
      </w:r>
      <w:r w:rsidR="00082271">
        <w:rPr>
          <w:sz w:val="19"/>
          <w:szCs w:val="19"/>
        </w:rPr>
        <w:t>, Собственнику, допустившему названное складирование</w:t>
      </w:r>
      <w:r w:rsidRPr="00325907">
        <w:rPr>
          <w:sz w:val="19"/>
          <w:szCs w:val="19"/>
        </w:rPr>
        <w:t>. Стоимость данных работ (услуг) отражается в платежном документе, выставляемом Управляющей организацией Собственнику, отдельной строкой.</w:t>
      </w:r>
    </w:p>
    <w:p w:rsidR="007350A1" w:rsidRPr="00325907" w:rsidRDefault="007350A1" w:rsidP="007350A1">
      <w:pPr>
        <w:rPr>
          <w:sz w:val="19"/>
          <w:szCs w:val="19"/>
        </w:rPr>
      </w:pPr>
      <w:r w:rsidRPr="00325907">
        <w:rPr>
          <w:sz w:val="19"/>
          <w:szCs w:val="19"/>
        </w:rPr>
        <w:t>4.1.6.</w:t>
      </w:r>
      <w:r w:rsidRPr="00325907">
        <w:rPr>
          <w:sz w:val="19"/>
          <w:szCs w:val="19"/>
        </w:rPr>
        <w:tab/>
        <w:t>Не производить переоборудование и перепланировку Общего имущества Собственников помещений Многоквартирного дома.</w:t>
      </w:r>
    </w:p>
    <w:p w:rsidR="007350A1" w:rsidRPr="00325907" w:rsidRDefault="007350A1" w:rsidP="007350A1">
      <w:pPr>
        <w:rPr>
          <w:sz w:val="19"/>
          <w:szCs w:val="19"/>
        </w:rPr>
      </w:pPr>
      <w:r w:rsidRPr="00325907">
        <w:rPr>
          <w:sz w:val="19"/>
          <w:szCs w:val="19"/>
        </w:rPr>
        <w:t>4.1.7.</w:t>
      </w:r>
      <w:r w:rsidRPr="00325907">
        <w:rPr>
          <w:sz w:val="19"/>
          <w:szCs w:val="19"/>
        </w:rPr>
        <w:tab/>
        <w:t>Содержать в чистоте и порядке Общее имущество Многоквартирного дома. Бережно относиться к Общему имуществу Многоквартирного дома. При обнаружении неисправностей в общем имуществе Многоквартирного дома немедленно сообщать о них в диспетчерскую службу Управляющей организации.</w:t>
      </w:r>
    </w:p>
    <w:p w:rsidR="007350A1" w:rsidRPr="00325907" w:rsidRDefault="007350A1" w:rsidP="007350A1">
      <w:pPr>
        <w:rPr>
          <w:sz w:val="19"/>
          <w:szCs w:val="19"/>
        </w:rPr>
      </w:pPr>
      <w:r w:rsidRPr="00325907">
        <w:rPr>
          <w:sz w:val="19"/>
          <w:szCs w:val="19"/>
        </w:rPr>
        <w:t>4.1.8.</w:t>
      </w:r>
      <w:r w:rsidRPr="00325907">
        <w:rPr>
          <w:sz w:val="19"/>
          <w:szCs w:val="19"/>
        </w:rPr>
        <w:tab/>
        <w:t>Предоставлять сведения Управляющей организации в течение 20 (двадцати) календарных дней с даты наступления любого из нижеуказанных событий:</w:t>
      </w:r>
    </w:p>
    <w:p w:rsidR="007350A1" w:rsidRPr="00325907" w:rsidRDefault="007350A1" w:rsidP="007350A1">
      <w:pPr>
        <w:rPr>
          <w:sz w:val="19"/>
          <w:szCs w:val="19"/>
        </w:rPr>
      </w:pPr>
      <w:r w:rsidRPr="00325907">
        <w:rPr>
          <w:sz w:val="19"/>
          <w:szCs w:val="19"/>
        </w:rPr>
        <w:t>а) о заключении договоров найма (аренды) Помещения;</w:t>
      </w:r>
    </w:p>
    <w:p w:rsidR="007350A1" w:rsidRPr="00325907" w:rsidRDefault="007350A1" w:rsidP="007350A1">
      <w:pPr>
        <w:rPr>
          <w:sz w:val="19"/>
          <w:szCs w:val="19"/>
        </w:rPr>
      </w:pPr>
      <w:r w:rsidRPr="00325907">
        <w:rPr>
          <w:sz w:val="19"/>
          <w:szCs w:val="19"/>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rsidR="007350A1" w:rsidRPr="00325907" w:rsidRDefault="007350A1" w:rsidP="007350A1">
      <w:pPr>
        <w:rPr>
          <w:sz w:val="19"/>
          <w:szCs w:val="19"/>
        </w:rPr>
      </w:pPr>
      <w:r w:rsidRPr="00325907">
        <w:rPr>
          <w:sz w:val="19"/>
          <w:szCs w:val="19"/>
        </w:rPr>
        <w:t>в) о постоянно (временно) зарегистрированных в Помещении лицах;</w:t>
      </w:r>
    </w:p>
    <w:p w:rsidR="007350A1" w:rsidRPr="00325907" w:rsidRDefault="007350A1" w:rsidP="007350A1">
      <w:pPr>
        <w:rPr>
          <w:sz w:val="19"/>
          <w:szCs w:val="19"/>
        </w:rPr>
      </w:pPr>
      <w:r w:rsidRPr="00325907">
        <w:rPr>
          <w:sz w:val="19"/>
          <w:szCs w:val="19"/>
        </w:rPr>
        <w:t>г) о смене адреса фактической регистрации Собственника Помещения;</w:t>
      </w:r>
    </w:p>
    <w:p w:rsidR="007350A1" w:rsidRPr="00325907" w:rsidRDefault="007350A1" w:rsidP="007350A1">
      <w:pPr>
        <w:rPr>
          <w:sz w:val="19"/>
          <w:szCs w:val="19"/>
        </w:rPr>
      </w:pPr>
      <w:r w:rsidRPr="00325907">
        <w:rPr>
          <w:sz w:val="19"/>
          <w:szCs w:val="19"/>
        </w:rPr>
        <w:t>д) о смене контактных данных, позволяющих сотрудникам Управляющей организации связаться с Собственником.</w:t>
      </w:r>
    </w:p>
    <w:p w:rsidR="007350A1" w:rsidRPr="00325907" w:rsidRDefault="007350A1" w:rsidP="007350A1">
      <w:pPr>
        <w:rPr>
          <w:sz w:val="19"/>
          <w:szCs w:val="19"/>
        </w:rPr>
      </w:pPr>
      <w:r w:rsidRPr="00325907">
        <w:rPr>
          <w:sz w:val="19"/>
          <w:szCs w:val="19"/>
        </w:rPr>
        <w:t>4.1.9.</w:t>
      </w:r>
      <w:r w:rsidRPr="00325907">
        <w:rPr>
          <w:sz w:val="19"/>
          <w:szCs w:val="19"/>
        </w:rPr>
        <w:tab/>
        <w:t>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Собственника, а также Общего имущества Многоквартирного дома.</w:t>
      </w:r>
    </w:p>
    <w:p w:rsidR="007350A1" w:rsidRPr="00325907" w:rsidRDefault="007350A1" w:rsidP="007350A1">
      <w:pPr>
        <w:rPr>
          <w:sz w:val="19"/>
          <w:szCs w:val="19"/>
        </w:rPr>
      </w:pPr>
      <w:r w:rsidRPr="00325907">
        <w:rPr>
          <w:sz w:val="19"/>
          <w:szCs w:val="19"/>
        </w:rPr>
        <w:t>4.1.10.</w:t>
      </w:r>
      <w:r w:rsidRPr="00325907">
        <w:rPr>
          <w:sz w:val="19"/>
          <w:szCs w:val="19"/>
        </w:rPr>
        <w:tab/>
        <w:t xml:space="preserve">В срок с </w:t>
      </w:r>
      <w:r w:rsidR="00C247E7">
        <w:rPr>
          <w:sz w:val="19"/>
          <w:szCs w:val="19"/>
        </w:rPr>
        <w:t>15</w:t>
      </w:r>
      <w:r w:rsidRPr="00325907">
        <w:rPr>
          <w:sz w:val="19"/>
          <w:szCs w:val="19"/>
        </w:rPr>
        <w:t xml:space="preserve"> по </w:t>
      </w:r>
      <w:r w:rsidR="00C247E7">
        <w:rPr>
          <w:sz w:val="19"/>
          <w:szCs w:val="19"/>
        </w:rPr>
        <w:t>20</w:t>
      </w:r>
      <w:r w:rsidRPr="00325907">
        <w:rPr>
          <w:sz w:val="19"/>
          <w:szCs w:val="19"/>
        </w:rPr>
        <w:t xml:space="preserve"> числа каждого месяца предоставлять Управляющей организации показания индивидуальных приборов учета за отчетный месяц. </w:t>
      </w:r>
    </w:p>
    <w:p w:rsidR="007350A1" w:rsidRPr="00325907" w:rsidRDefault="007350A1" w:rsidP="007350A1">
      <w:pPr>
        <w:rPr>
          <w:sz w:val="19"/>
          <w:szCs w:val="19"/>
        </w:rPr>
      </w:pPr>
      <w:r w:rsidRPr="00325907">
        <w:rPr>
          <w:sz w:val="19"/>
          <w:szCs w:val="19"/>
        </w:rPr>
        <w:t>4.1.11.</w:t>
      </w:r>
      <w:r w:rsidRPr="00325907">
        <w:rPr>
          <w:sz w:val="19"/>
          <w:szCs w:val="19"/>
        </w:rPr>
        <w:tab/>
        <w:t>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rsidR="007350A1" w:rsidRPr="00325907" w:rsidRDefault="007350A1" w:rsidP="007350A1">
      <w:pPr>
        <w:rPr>
          <w:sz w:val="19"/>
          <w:szCs w:val="19"/>
        </w:rPr>
      </w:pPr>
      <w:r w:rsidRPr="00325907">
        <w:rPr>
          <w:sz w:val="19"/>
          <w:szCs w:val="19"/>
        </w:rPr>
        <w:t>4.1.12.</w:t>
      </w:r>
      <w:r w:rsidRPr="00325907">
        <w:rPr>
          <w:sz w:val="19"/>
          <w:szCs w:val="19"/>
        </w:rPr>
        <w:tab/>
        <w:t>Собственник нежилого помещения обязан согласно утвержденным нормативным актом субъекта РФ либо органа местного самоуправления Правилам благоустройства территории соблюдать правила пользования помещениями, прилегающей территорией (самостоятельный вывоз мусора; очистка территории; уборка снега и наледи; покос травы; полив газонов и зеленых насаждений и т.д.).</w:t>
      </w:r>
    </w:p>
    <w:p w:rsidR="007350A1" w:rsidRPr="00325907" w:rsidRDefault="007350A1" w:rsidP="007350A1">
      <w:pPr>
        <w:rPr>
          <w:sz w:val="19"/>
          <w:szCs w:val="19"/>
        </w:rPr>
      </w:pPr>
      <w:r w:rsidRPr="00325907">
        <w:rPr>
          <w:sz w:val="19"/>
          <w:szCs w:val="19"/>
        </w:rPr>
        <w:t>4.2.</w:t>
      </w:r>
      <w:r w:rsidRPr="00325907">
        <w:rPr>
          <w:sz w:val="19"/>
          <w:szCs w:val="19"/>
        </w:rPr>
        <w:tab/>
        <w:t>Собственник имеет право:</w:t>
      </w:r>
    </w:p>
    <w:p w:rsidR="007350A1" w:rsidRPr="00325907" w:rsidRDefault="007350A1" w:rsidP="007350A1">
      <w:pPr>
        <w:rPr>
          <w:sz w:val="19"/>
          <w:szCs w:val="19"/>
        </w:rPr>
      </w:pPr>
      <w:r w:rsidRPr="00325907">
        <w:rPr>
          <w:sz w:val="19"/>
          <w:szCs w:val="19"/>
        </w:rPr>
        <w:t>4.2.1.</w:t>
      </w:r>
      <w:r w:rsidRPr="00325907">
        <w:rPr>
          <w:sz w:val="19"/>
          <w:szCs w:val="19"/>
        </w:rPr>
        <w:tab/>
        <w:t>В порядке</w:t>
      </w:r>
      <w:r>
        <w:rPr>
          <w:sz w:val="19"/>
          <w:szCs w:val="19"/>
        </w:rPr>
        <w:t>,</w:t>
      </w:r>
      <w:r w:rsidRPr="00325907">
        <w:rPr>
          <w:sz w:val="19"/>
          <w:szCs w:val="19"/>
        </w:rPr>
        <w:t xml:space="preserve"> установленном действующим законодательством осуществлять контроль за выполнением Управляющей организацией её обязательств по настоящему Договору.</w:t>
      </w:r>
    </w:p>
    <w:p w:rsidR="007350A1" w:rsidRPr="00325907" w:rsidRDefault="007350A1" w:rsidP="007350A1">
      <w:pPr>
        <w:rPr>
          <w:sz w:val="19"/>
          <w:szCs w:val="19"/>
        </w:rPr>
      </w:pPr>
      <w:r w:rsidRPr="00325907">
        <w:rPr>
          <w:sz w:val="19"/>
          <w:szCs w:val="19"/>
        </w:rPr>
        <w:t>4.2.2.</w:t>
      </w:r>
      <w:r w:rsidRPr="00325907">
        <w:rPr>
          <w:sz w:val="19"/>
          <w:szCs w:val="19"/>
        </w:rPr>
        <w:tab/>
        <w:t>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7350A1" w:rsidRPr="00325907" w:rsidRDefault="007350A1" w:rsidP="007350A1">
      <w:pPr>
        <w:rPr>
          <w:sz w:val="19"/>
          <w:szCs w:val="19"/>
        </w:rPr>
      </w:pPr>
      <w:r w:rsidRPr="00325907">
        <w:rPr>
          <w:sz w:val="19"/>
          <w:szCs w:val="19"/>
        </w:rPr>
        <w:t>4.2.3.</w:t>
      </w:r>
      <w:r w:rsidRPr="00325907">
        <w:rPr>
          <w:sz w:val="19"/>
          <w:szCs w:val="19"/>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продолжительность, в порядке, установленном действующим законодательством, кроме случаев действия непреодолимой силы, аварий и прочих форс-мажорных ситуаций.</w:t>
      </w:r>
    </w:p>
    <w:p w:rsidR="007350A1" w:rsidRPr="00325907" w:rsidRDefault="007350A1" w:rsidP="007350A1">
      <w:pPr>
        <w:rPr>
          <w:sz w:val="19"/>
          <w:szCs w:val="19"/>
        </w:rPr>
      </w:pPr>
      <w:r w:rsidRPr="00325907">
        <w:rPr>
          <w:sz w:val="19"/>
          <w:szCs w:val="19"/>
        </w:rPr>
        <w:t>4.2.4.</w:t>
      </w:r>
      <w:r w:rsidRPr="00325907">
        <w:rPr>
          <w:sz w:val="19"/>
          <w:szCs w:val="19"/>
        </w:rPr>
        <w:tab/>
        <w:t>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7350A1" w:rsidRPr="00325907" w:rsidRDefault="007350A1" w:rsidP="007350A1">
      <w:pPr>
        <w:rPr>
          <w:sz w:val="19"/>
          <w:szCs w:val="19"/>
        </w:rPr>
      </w:pPr>
      <w:r w:rsidRPr="00325907">
        <w:rPr>
          <w:sz w:val="19"/>
          <w:szCs w:val="19"/>
        </w:rPr>
        <w:t>4.2.5.</w:t>
      </w:r>
      <w:r w:rsidRPr="00325907">
        <w:rPr>
          <w:sz w:val="19"/>
          <w:szCs w:val="19"/>
        </w:rPr>
        <w:tab/>
        <w:t>Осуществлять переустройство и/или перепланировку Помещения в соответствии с требованиями действующего законодательства РФ и условиями настоящего Договора.</w:t>
      </w:r>
    </w:p>
    <w:p w:rsidR="007350A1" w:rsidRPr="00325907" w:rsidRDefault="007350A1" w:rsidP="007350A1">
      <w:pPr>
        <w:rPr>
          <w:sz w:val="19"/>
          <w:szCs w:val="19"/>
        </w:rPr>
      </w:pPr>
      <w:r w:rsidRPr="00325907">
        <w:rPr>
          <w:sz w:val="19"/>
          <w:szCs w:val="19"/>
        </w:rPr>
        <w:t>4.2.6.</w:t>
      </w:r>
      <w:r w:rsidRPr="00325907">
        <w:rPr>
          <w:sz w:val="19"/>
          <w:szCs w:val="19"/>
        </w:rPr>
        <w:tab/>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7350A1" w:rsidRPr="00325907" w:rsidRDefault="007350A1" w:rsidP="007350A1">
      <w:pPr>
        <w:rPr>
          <w:sz w:val="19"/>
          <w:szCs w:val="19"/>
        </w:rPr>
      </w:pPr>
      <w:r w:rsidRPr="00325907">
        <w:rPr>
          <w:sz w:val="19"/>
          <w:szCs w:val="19"/>
        </w:rPr>
        <w:lastRenderedPageBreak/>
        <w:t>4.2.7.</w:t>
      </w:r>
      <w:r w:rsidRPr="00325907">
        <w:rPr>
          <w:sz w:val="19"/>
          <w:szCs w:val="19"/>
        </w:rPr>
        <w:tab/>
        <w:t xml:space="preserve">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w:t>
      </w:r>
    </w:p>
    <w:p w:rsidR="007350A1" w:rsidRPr="00325907" w:rsidRDefault="007350A1" w:rsidP="007350A1">
      <w:pPr>
        <w:jc w:val="center"/>
        <w:rPr>
          <w:b/>
          <w:sz w:val="19"/>
          <w:szCs w:val="19"/>
        </w:rPr>
      </w:pPr>
      <w:r w:rsidRPr="00325907">
        <w:rPr>
          <w:b/>
          <w:sz w:val="19"/>
          <w:szCs w:val="19"/>
        </w:rPr>
        <w:t>5.</w:t>
      </w:r>
      <w:r w:rsidRPr="00325907">
        <w:rPr>
          <w:b/>
          <w:sz w:val="19"/>
          <w:szCs w:val="19"/>
        </w:rPr>
        <w:tab/>
        <w:t>Цена Договора. Размер платы по Договору, порядок его определения. Порядок внесения платы по Договору.</w:t>
      </w:r>
    </w:p>
    <w:p w:rsidR="007350A1" w:rsidRPr="00325907" w:rsidRDefault="007350A1" w:rsidP="007350A1">
      <w:pPr>
        <w:rPr>
          <w:sz w:val="19"/>
          <w:szCs w:val="19"/>
        </w:rPr>
      </w:pPr>
      <w:r w:rsidRPr="00325907">
        <w:rPr>
          <w:sz w:val="19"/>
          <w:szCs w:val="19"/>
        </w:rPr>
        <w:t>5.1.</w:t>
      </w:r>
      <w:r w:rsidRPr="00325907">
        <w:rPr>
          <w:sz w:val="19"/>
          <w:szCs w:val="19"/>
        </w:rPr>
        <w:tab/>
        <w:t>Цена Договора устанавливается в размере стоимости  работ и услуг по  управлению Многоквартирным домом, содержанию и ремонту общего имущества, определяемой в порядке, указанном в п. 5.2. настоящего Договора, стоимости предоставленных коммунальных услуг, определяемой в порядке, указанном в п. 5.3. настоящего Договора (далее – Плата за услуги).</w:t>
      </w:r>
    </w:p>
    <w:p w:rsidR="007350A1" w:rsidRPr="00325907" w:rsidRDefault="007350A1" w:rsidP="007350A1">
      <w:pPr>
        <w:rPr>
          <w:sz w:val="19"/>
          <w:szCs w:val="19"/>
        </w:rPr>
      </w:pPr>
      <w:r w:rsidRPr="00325907">
        <w:rPr>
          <w:sz w:val="19"/>
          <w:szCs w:val="19"/>
        </w:rPr>
        <w:t>5.2.</w:t>
      </w:r>
      <w:r w:rsidRPr="00325907">
        <w:rPr>
          <w:sz w:val="19"/>
          <w:szCs w:val="19"/>
        </w:rPr>
        <w:tab/>
        <w:t xml:space="preserve">Стоимость работ и услуг по управлению Многоквартирным домом, содержанию и ремонту общего имущества определена Сторонами согласно Перечня и периодичности выполнения работ и оказания услуг по содержанию Общего имущества Многоквартирного дома и Помещения (Приложение № 1), составляет </w:t>
      </w:r>
      <w:r w:rsidR="004F7DAB" w:rsidRPr="004F7DAB">
        <w:rPr>
          <w:b/>
          <w:sz w:val="19"/>
          <w:szCs w:val="19"/>
        </w:rPr>
        <w:t>2</w:t>
      </w:r>
      <w:r w:rsidR="00395B83">
        <w:rPr>
          <w:b/>
          <w:sz w:val="19"/>
          <w:szCs w:val="19"/>
        </w:rPr>
        <w:t>0,00</w:t>
      </w:r>
      <w:r>
        <w:rPr>
          <w:b/>
          <w:sz w:val="19"/>
          <w:szCs w:val="19"/>
        </w:rPr>
        <w:t xml:space="preserve"> руб. </w:t>
      </w:r>
      <w:r w:rsidR="003D0983">
        <w:rPr>
          <w:b/>
          <w:sz w:val="19"/>
          <w:szCs w:val="19"/>
        </w:rPr>
        <w:t xml:space="preserve">с 1 м2 площади помещения, находящегося в собственности собственника помещения, </w:t>
      </w:r>
      <w:r w:rsidR="003D0983" w:rsidRPr="003D0983">
        <w:rPr>
          <w:sz w:val="19"/>
          <w:szCs w:val="19"/>
        </w:rPr>
        <w:t>и</w:t>
      </w:r>
      <w:r w:rsidRPr="00325907">
        <w:rPr>
          <w:sz w:val="19"/>
          <w:szCs w:val="19"/>
        </w:rPr>
        <w:t xml:space="preserve"> действует два года с даты, установленной в соответствии с пунктом 2.2 настоящего Договора. Управляющая организация и Собственники Помещений обязаны ежегодно пересматривать Стоимость работ и услуг по управлению Многоквартирным домом, содержанию и ремонту общего имущества в порядке, установленном </w:t>
      </w:r>
      <w:r w:rsidR="00C247E7">
        <w:rPr>
          <w:sz w:val="19"/>
          <w:szCs w:val="19"/>
        </w:rPr>
        <w:t>Законодательством РФ</w:t>
      </w:r>
      <w:r w:rsidRPr="00325907">
        <w:rPr>
          <w:sz w:val="19"/>
          <w:szCs w:val="19"/>
        </w:rPr>
        <w:t xml:space="preserve">. </w:t>
      </w:r>
    </w:p>
    <w:p w:rsidR="007350A1" w:rsidRPr="00325907" w:rsidRDefault="007350A1" w:rsidP="007350A1">
      <w:pPr>
        <w:rPr>
          <w:sz w:val="19"/>
          <w:szCs w:val="19"/>
        </w:rPr>
      </w:pPr>
      <w:r w:rsidRPr="00325907">
        <w:rPr>
          <w:sz w:val="19"/>
          <w:szCs w:val="19"/>
        </w:rPr>
        <w:t>5.3.</w:t>
      </w:r>
      <w:r w:rsidRPr="00325907">
        <w:rPr>
          <w:sz w:val="19"/>
          <w:szCs w:val="19"/>
        </w:rPr>
        <w:tab/>
        <w:t>Стоимость коммунальных услуг определяется ежемесячно исходя из объёма (количества) фактически  предоставленных в расчётном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проводимых в порядке, установленном нормами действующего законодательства.</w:t>
      </w:r>
    </w:p>
    <w:p w:rsidR="007350A1" w:rsidRPr="00325907" w:rsidRDefault="007350A1" w:rsidP="007350A1">
      <w:pPr>
        <w:rPr>
          <w:sz w:val="19"/>
          <w:szCs w:val="19"/>
        </w:rPr>
      </w:pPr>
      <w:r w:rsidRPr="00325907">
        <w:rPr>
          <w:sz w:val="19"/>
          <w:szCs w:val="19"/>
        </w:rPr>
        <w:t>5.4.</w:t>
      </w:r>
      <w:r w:rsidRPr="00325907">
        <w:rPr>
          <w:sz w:val="19"/>
          <w:szCs w:val="19"/>
        </w:rPr>
        <w:tab/>
        <w:t xml:space="preserve">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 указанными  в  Приложении № 1 к настоящему Договору. </w:t>
      </w:r>
    </w:p>
    <w:p w:rsidR="007350A1" w:rsidRPr="00325907" w:rsidRDefault="007350A1" w:rsidP="007350A1">
      <w:pPr>
        <w:rPr>
          <w:sz w:val="19"/>
          <w:szCs w:val="19"/>
        </w:rPr>
      </w:pPr>
      <w:r w:rsidRPr="00325907">
        <w:rPr>
          <w:sz w:val="19"/>
          <w:szCs w:val="19"/>
        </w:rPr>
        <w:t>5.5.</w:t>
      </w:r>
      <w:r w:rsidRPr="00325907">
        <w:rPr>
          <w:sz w:val="19"/>
          <w:szCs w:val="19"/>
        </w:rPr>
        <w:tab/>
        <w:t>Плата за содержание и ремонт жилого помещения для каждого Собственника помещения  определяется ежемесячно исходя из размера платы  из расчета на 1 кв.м.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7350A1" w:rsidRPr="00325907" w:rsidRDefault="007350A1" w:rsidP="007350A1">
      <w:pPr>
        <w:rPr>
          <w:sz w:val="19"/>
          <w:szCs w:val="19"/>
        </w:rPr>
      </w:pPr>
      <w:r w:rsidRPr="00325907">
        <w:rPr>
          <w:sz w:val="19"/>
          <w:szCs w:val="19"/>
        </w:rPr>
        <w:t>5.6.</w:t>
      </w:r>
      <w:r w:rsidRPr="00325907">
        <w:rPr>
          <w:sz w:val="19"/>
          <w:szCs w:val="19"/>
        </w:rPr>
        <w:tab/>
        <w:t xml:space="preserve">Расчетный период для оплаты по Договору устанавливается равным полному календарному месяцу. </w:t>
      </w:r>
    </w:p>
    <w:p w:rsidR="007350A1" w:rsidRPr="00325907" w:rsidRDefault="007350A1" w:rsidP="007350A1">
      <w:pPr>
        <w:rPr>
          <w:sz w:val="19"/>
          <w:szCs w:val="19"/>
        </w:rPr>
      </w:pPr>
      <w:r w:rsidRPr="00325907">
        <w:rPr>
          <w:sz w:val="19"/>
          <w:szCs w:val="19"/>
        </w:rPr>
        <w:t>5.7.</w:t>
      </w:r>
      <w:r w:rsidRPr="00325907">
        <w:rPr>
          <w:sz w:val="19"/>
          <w:szCs w:val="19"/>
        </w:rPr>
        <w:tab/>
        <w:t xml:space="preserve">Плата за работы (услуги) по настоящему Договору вносится Собственником ежемесячно на основании платежного документа, предоставленного Управляющей организацией. </w:t>
      </w:r>
    </w:p>
    <w:p w:rsidR="007350A1" w:rsidRPr="00325907" w:rsidRDefault="007350A1" w:rsidP="007350A1">
      <w:pPr>
        <w:rPr>
          <w:sz w:val="19"/>
          <w:szCs w:val="19"/>
        </w:rPr>
      </w:pPr>
      <w:r w:rsidRPr="00325907">
        <w:rPr>
          <w:sz w:val="19"/>
          <w:szCs w:val="19"/>
        </w:rPr>
        <w:t>5.8.</w:t>
      </w:r>
      <w:r w:rsidRPr="00325907">
        <w:rPr>
          <w:sz w:val="19"/>
          <w:szCs w:val="19"/>
        </w:rPr>
        <w:tab/>
        <w:t xml:space="preserve">В случае, если форма и содержание платежного документа не установлена действующим законодательством, форма и содержание платежного документа для конкретных плательщиков определяются Управляющей организацией. </w:t>
      </w:r>
    </w:p>
    <w:p w:rsidR="007350A1" w:rsidRPr="00325907" w:rsidRDefault="007350A1" w:rsidP="007350A1">
      <w:pPr>
        <w:rPr>
          <w:sz w:val="19"/>
          <w:szCs w:val="19"/>
        </w:rPr>
      </w:pPr>
      <w:r w:rsidRPr="00325907">
        <w:rPr>
          <w:sz w:val="19"/>
          <w:szCs w:val="19"/>
        </w:rPr>
        <w:t>5.9.</w:t>
      </w:r>
      <w:r w:rsidRPr="00325907">
        <w:rPr>
          <w:sz w:val="19"/>
          <w:szCs w:val="19"/>
        </w:rPr>
        <w:tab/>
        <w:t>В случае, если Собственник не получил либо утратил платежный документ на оплату, то Собственник обязан в течение 3 (трех) дней со дня утери обратиться в Управляющую организацию для его получения.</w:t>
      </w:r>
    </w:p>
    <w:p w:rsidR="007350A1" w:rsidRPr="00325907" w:rsidRDefault="007350A1" w:rsidP="007350A1">
      <w:pPr>
        <w:rPr>
          <w:sz w:val="19"/>
          <w:szCs w:val="19"/>
        </w:rPr>
      </w:pPr>
      <w:r w:rsidRPr="00325907">
        <w:rPr>
          <w:sz w:val="19"/>
          <w:szCs w:val="19"/>
        </w:rPr>
        <w:t>5.10.</w:t>
      </w:r>
      <w:r w:rsidRPr="00325907">
        <w:rPr>
          <w:sz w:val="19"/>
          <w:szCs w:val="19"/>
        </w:rPr>
        <w:tab/>
        <w:t>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организаций-поставщиков коммунальных ресурсов.</w:t>
      </w:r>
    </w:p>
    <w:p w:rsidR="007350A1" w:rsidRPr="00325907" w:rsidRDefault="007350A1" w:rsidP="007350A1">
      <w:pPr>
        <w:rPr>
          <w:sz w:val="19"/>
          <w:szCs w:val="19"/>
        </w:rPr>
      </w:pPr>
      <w:r w:rsidRPr="00325907">
        <w:rPr>
          <w:sz w:val="19"/>
          <w:szCs w:val="19"/>
        </w:rPr>
        <w:t>5.11.</w:t>
      </w:r>
      <w:r w:rsidRPr="00325907">
        <w:rPr>
          <w:sz w:val="19"/>
          <w:szCs w:val="19"/>
        </w:rPr>
        <w:tab/>
        <w:t>Плата за Услуги вносится Собственником ежемесячно до 25 числа месяца, следующего за отчетным (далее – «Срок оплаты»), в соответствии с платежным документом Управляющей организации, на расчетный счет Управляющей организации по безналичному расчету. Если Собственник за соответствующий месяц произвел оплату в адрес Управляющей организации в большем объеме, нежели установлено в платежном документе,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7350A1" w:rsidRPr="00325907" w:rsidRDefault="007350A1" w:rsidP="007350A1">
      <w:pPr>
        <w:rPr>
          <w:sz w:val="19"/>
          <w:szCs w:val="19"/>
        </w:rPr>
      </w:pPr>
      <w:r w:rsidRPr="00325907">
        <w:rPr>
          <w:sz w:val="19"/>
          <w:szCs w:val="19"/>
        </w:rPr>
        <w:t>5.12.</w:t>
      </w:r>
      <w:r w:rsidRPr="00325907">
        <w:rPr>
          <w:sz w:val="19"/>
          <w:szCs w:val="19"/>
        </w:rPr>
        <w:tab/>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коммнуальныхуслуг указанных в платежном документе, а Собственник считается нарушившим условия оплаты. </w:t>
      </w:r>
    </w:p>
    <w:p w:rsidR="007350A1" w:rsidRPr="00325907" w:rsidRDefault="007350A1" w:rsidP="007350A1">
      <w:pPr>
        <w:rPr>
          <w:sz w:val="19"/>
          <w:szCs w:val="19"/>
        </w:rPr>
      </w:pPr>
      <w:r w:rsidRPr="00325907">
        <w:rPr>
          <w:sz w:val="19"/>
          <w:szCs w:val="19"/>
        </w:rPr>
        <w:t>5.13.</w:t>
      </w:r>
      <w:r w:rsidRPr="00325907">
        <w:rPr>
          <w:sz w:val="19"/>
          <w:szCs w:val="19"/>
        </w:rPr>
        <w:tab/>
        <w:t>Задолженность по иным работам и услугам, не поименованным в п. 5.12 настоящего Договора  и указанным в платежном документе погашается после полного погашения задолженности по работам и услугам, указанным в п. 5.12 Договора.</w:t>
      </w:r>
    </w:p>
    <w:p w:rsidR="007350A1" w:rsidRPr="00325907" w:rsidRDefault="007350A1" w:rsidP="007350A1">
      <w:pPr>
        <w:rPr>
          <w:sz w:val="19"/>
          <w:szCs w:val="19"/>
        </w:rPr>
      </w:pPr>
      <w:r w:rsidRPr="00325907">
        <w:rPr>
          <w:sz w:val="19"/>
          <w:szCs w:val="19"/>
        </w:rPr>
        <w:t>5.14.</w:t>
      </w:r>
      <w:r w:rsidRPr="00325907">
        <w:rPr>
          <w:sz w:val="19"/>
          <w:szCs w:val="19"/>
        </w:rPr>
        <w:tab/>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7350A1" w:rsidRPr="00325907" w:rsidRDefault="007350A1" w:rsidP="007350A1">
      <w:pPr>
        <w:rPr>
          <w:sz w:val="19"/>
          <w:szCs w:val="19"/>
        </w:rPr>
      </w:pPr>
      <w:r w:rsidRPr="00325907">
        <w:rPr>
          <w:sz w:val="19"/>
          <w:szCs w:val="19"/>
        </w:rPr>
        <w:t>5.15.</w:t>
      </w:r>
      <w:r w:rsidRPr="00325907">
        <w:rPr>
          <w:sz w:val="19"/>
          <w:szCs w:val="19"/>
        </w:rPr>
        <w:tab/>
        <w:t xml:space="preserve">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Управляющей организации вне зависимости от периода погашения задолженности, указанной Собственником в платежных документах. </w:t>
      </w:r>
    </w:p>
    <w:p w:rsidR="007350A1" w:rsidRPr="00325907" w:rsidRDefault="007350A1" w:rsidP="007350A1">
      <w:pPr>
        <w:rPr>
          <w:sz w:val="19"/>
          <w:szCs w:val="19"/>
        </w:rPr>
      </w:pPr>
      <w:r w:rsidRPr="00325907">
        <w:rPr>
          <w:sz w:val="19"/>
          <w:szCs w:val="19"/>
        </w:rPr>
        <w:t>5.16.</w:t>
      </w:r>
      <w:r w:rsidRPr="00325907">
        <w:rPr>
          <w:sz w:val="19"/>
          <w:szCs w:val="19"/>
        </w:rPr>
        <w:tab/>
        <w:t>Оплата банковских услуг и услуг иных агентов по  приему и/или перечислению денежных средств возлагается на Собственников.</w:t>
      </w:r>
    </w:p>
    <w:p w:rsidR="007350A1" w:rsidRPr="00325907" w:rsidRDefault="007350A1" w:rsidP="007350A1">
      <w:pPr>
        <w:rPr>
          <w:sz w:val="19"/>
          <w:szCs w:val="19"/>
        </w:rPr>
      </w:pPr>
      <w:r w:rsidRPr="00325907">
        <w:rPr>
          <w:sz w:val="19"/>
          <w:szCs w:val="19"/>
        </w:rPr>
        <w:t>5.17.</w:t>
      </w:r>
      <w:r w:rsidRPr="00325907">
        <w:rPr>
          <w:sz w:val="19"/>
          <w:szCs w:val="19"/>
        </w:rPr>
        <w:tab/>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
    <w:p w:rsidR="004F7DAB" w:rsidRDefault="004F7DAB">
      <w:pPr>
        <w:rPr>
          <w:b/>
          <w:sz w:val="19"/>
          <w:szCs w:val="19"/>
        </w:rPr>
      </w:pPr>
      <w:r>
        <w:rPr>
          <w:b/>
          <w:sz w:val="19"/>
          <w:szCs w:val="19"/>
        </w:rPr>
        <w:br w:type="page"/>
      </w:r>
    </w:p>
    <w:p w:rsidR="007350A1" w:rsidRPr="00325907" w:rsidRDefault="007350A1" w:rsidP="007350A1">
      <w:pPr>
        <w:jc w:val="center"/>
        <w:rPr>
          <w:b/>
          <w:sz w:val="19"/>
          <w:szCs w:val="19"/>
        </w:rPr>
      </w:pPr>
      <w:r w:rsidRPr="00325907">
        <w:rPr>
          <w:b/>
          <w:sz w:val="19"/>
          <w:szCs w:val="19"/>
        </w:rPr>
        <w:lastRenderedPageBreak/>
        <w:t>6.</w:t>
      </w:r>
      <w:r w:rsidRPr="00325907">
        <w:rPr>
          <w:b/>
          <w:sz w:val="19"/>
          <w:szCs w:val="19"/>
        </w:rPr>
        <w:tab/>
        <w:t>Порядок приемки работ (услуг) по Договору</w:t>
      </w:r>
    </w:p>
    <w:p w:rsidR="007350A1" w:rsidRPr="00325907" w:rsidRDefault="007350A1" w:rsidP="007350A1">
      <w:pPr>
        <w:rPr>
          <w:sz w:val="19"/>
          <w:szCs w:val="19"/>
        </w:rPr>
      </w:pPr>
      <w:r w:rsidRPr="00325907">
        <w:rPr>
          <w:sz w:val="19"/>
          <w:szCs w:val="19"/>
        </w:rPr>
        <w:t>6.1.</w:t>
      </w:r>
      <w:r w:rsidRPr="00325907">
        <w:rPr>
          <w:sz w:val="19"/>
          <w:szCs w:val="19"/>
        </w:rPr>
        <w:tab/>
        <w:t>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7350A1" w:rsidRPr="00325907" w:rsidRDefault="007350A1" w:rsidP="007350A1">
      <w:pPr>
        <w:rPr>
          <w:sz w:val="19"/>
          <w:szCs w:val="19"/>
        </w:rPr>
      </w:pPr>
      <w:r w:rsidRPr="00325907">
        <w:rPr>
          <w:sz w:val="19"/>
          <w:szCs w:val="19"/>
        </w:rPr>
        <w:t>6.2.</w:t>
      </w:r>
      <w:r w:rsidRPr="00325907">
        <w:rPr>
          <w:sz w:val="19"/>
          <w:szCs w:val="19"/>
        </w:rPr>
        <w:tab/>
        <w:t>Отчетным периодом в настоящем Договоре признается:</w:t>
      </w:r>
    </w:p>
    <w:p w:rsidR="007350A1" w:rsidRPr="00325907" w:rsidRDefault="007350A1" w:rsidP="007350A1">
      <w:pPr>
        <w:rPr>
          <w:sz w:val="19"/>
          <w:szCs w:val="19"/>
        </w:rPr>
      </w:pPr>
      <w:r w:rsidRPr="00325907">
        <w:rPr>
          <w:sz w:val="19"/>
          <w:szCs w:val="19"/>
        </w:rPr>
        <w:t>- по работам (услугам), связанным с содержанием общего имущества Многоквартирного дома – календарный месяц;</w:t>
      </w:r>
    </w:p>
    <w:p w:rsidR="007350A1" w:rsidRPr="00325907" w:rsidRDefault="007350A1" w:rsidP="007350A1">
      <w:pPr>
        <w:rPr>
          <w:sz w:val="19"/>
          <w:szCs w:val="19"/>
        </w:rPr>
      </w:pPr>
      <w:r w:rsidRPr="00325907">
        <w:rPr>
          <w:sz w:val="19"/>
          <w:szCs w:val="19"/>
        </w:rPr>
        <w:t>- по работам услугам, связанным с текущим ремонтом общего имущества Многоквартирного дома – квартал.</w:t>
      </w:r>
    </w:p>
    <w:p w:rsidR="007350A1" w:rsidRPr="00325907" w:rsidRDefault="007350A1" w:rsidP="007350A1">
      <w:pPr>
        <w:rPr>
          <w:sz w:val="19"/>
          <w:szCs w:val="19"/>
        </w:rPr>
      </w:pPr>
      <w:r w:rsidRPr="00325907">
        <w:rPr>
          <w:sz w:val="19"/>
          <w:szCs w:val="19"/>
        </w:rPr>
        <w:t>6.3.</w:t>
      </w:r>
      <w:r w:rsidRPr="00325907">
        <w:rPr>
          <w:sz w:val="19"/>
          <w:szCs w:val="19"/>
        </w:rPr>
        <w:tab/>
        <w:t>Объем выполненных работ (услуг) по управлению Многоквартирным домом указывается в Акте Управляющей организацией.</w:t>
      </w:r>
    </w:p>
    <w:p w:rsidR="007350A1" w:rsidRPr="00325907" w:rsidRDefault="007350A1" w:rsidP="007350A1">
      <w:pPr>
        <w:rPr>
          <w:sz w:val="19"/>
          <w:szCs w:val="19"/>
        </w:rPr>
      </w:pPr>
      <w:r w:rsidRPr="00325907">
        <w:rPr>
          <w:sz w:val="19"/>
          <w:szCs w:val="19"/>
        </w:rPr>
        <w:t>6.4.</w:t>
      </w:r>
      <w:r w:rsidRPr="00325907">
        <w:rPr>
          <w:sz w:val="19"/>
          <w:szCs w:val="19"/>
        </w:rPr>
        <w:tab/>
        <w:t>Предоставление Акта Представителю собственников помещений Многоквартирного дома в сроки, указанные в п.6.1 настоящего Договора осуществляется:</w:t>
      </w:r>
    </w:p>
    <w:p w:rsidR="007350A1" w:rsidRPr="00325907" w:rsidRDefault="007350A1" w:rsidP="007350A1">
      <w:pPr>
        <w:rPr>
          <w:sz w:val="19"/>
          <w:szCs w:val="19"/>
        </w:rPr>
      </w:pPr>
      <w:r w:rsidRPr="00325907">
        <w:rPr>
          <w:sz w:val="19"/>
          <w:szCs w:val="19"/>
        </w:rPr>
        <w:t>- путем передачи лично Представителю собственников помещений Многоквартирного дома. При передаче Управляющей организацией представителю собственников Акта на экземпляре Акта, остающимся на хранении в Управляющей организации, Представителем собственников собственноручно делается запись «Получено», указывается дата передачи ему экземпляра Акта, а также ставится подпись Представителя собственников с расшифровкой.</w:t>
      </w:r>
    </w:p>
    <w:p w:rsidR="007350A1" w:rsidRPr="00325907" w:rsidRDefault="007350A1" w:rsidP="007350A1">
      <w:pPr>
        <w:rPr>
          <w:sz w:val="19"/>
          <w:szCs w:val="19"/>
        </w:rPr>
      </w:pPr>
      <w:r w:rsidRPr="00325907">
        <w:rPr>
          <w:sz w:val="19"/>
          <w:szCs w:val="19"/>
        </w:rPr>
        <w:t xml:space="preserve">- 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 Дата предоставления акта при направлении его экземпляра ценным письмом считается датой отправки заказного письма. </w:t>
      </w:r>
    </w:p>
    <w:p w:rsidR="007350A1" w:rsidRPr="00325907" w:rsidRDefault="007350A1" w:rsidP="007350A1">
      <w:pPr>
        <w:rPr>
          <w:sz w:val="19"/>
          <w:szCs w:val="19"/>
        </w:rPr>
      </w:pPr>
      <w:r w:rsidRPr="00325907">
        <w:rPr>
          <w:sz w:val="19"/>
          <w:szCs w:val="19"/>
        </w:rPr>
        <w:t>6.5.</w:t>
      </w:r>
      <w:r w:rsidRPr="00325907">
        <w:rPr>
          <w:sz w:val="19"/>
          <w:szCs w:val="19"/>
        </w:rPr>
        <w:tab/>
        <w:t xml:space="preserve">Представитель собственников помещений в Многоквартирном доме в течение 20 (двадцати) дней с момента предоставления акта, указанного в п.6.4 настоящего Договора, должен подписать предоставленный ему Акт или представить обоснованные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Предоставление Представителем собственников возражений в Акту производится  путем их передачи в офис Управляющей организации. </w:t>
      </w:r>
    </w:p>
    <w:p w:rsidR="007350A1" w:rsidRPr="00325907" w:rsidRDefault="007350A1" w:rsidP="007350A1">
      <w:pPr>
        <w:rPr>
          <w:sz w:val="19"/>
          <w:szCs w:val="19"/>
        </w:rPr>
      </w:pPr>
      <w:r w:rsidRPr="00325907">
        <w:rPr>
          <w:sz w:val="19"/>
          <w:szCs w:val="19"/>
        </w:rPr>
        <w:t>6.6.</w:t>
      </w:r>
      <w:r w:rsidRPr="00325907">
        <w:rPr>
          <w:sz w:val="19"/>
          <w:szCs w:val="19"/>
        </w:rPr>
        <w:tab/>
        <w:t>В случае, если в срок, указанный в п.6.5 настоящего договора Представителем собственников не представлен подписанный Акт или не представлены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rsidR="007350A1" w:rsidRPr="00325907" w:rsidRDefault="007350A1" w:rsidP="007350A1">
      <w:pPr>
        <w:rPr>
          <w:sz w:val="19"/>
          <w:szCs w:val="19"/>
        </w:rPr>
      </w:pPr>
      <w:r w:rsidRPr="00325907">
        <w:rPr>
          <w:sz w:val="19"/>
          <w:szCs w:val="19"/>
        </w:rPr>
        <w:t>6.</w:t>
      </w:r>
      <w:r w:rsidR="00C247E7">
        <w:rPr>
          <w:sz w:val="19"/>
          <w:szCs w:val="19"/>
        </w:rPr>
        <w:t>7</w:t>
      </w:r>
      <w:r w:rsidRPr="00325907">
        <w:rPr>
          <w:sz w:val="19"/>
          <w:szCs w:val="19"/>
        </w:rPr>
        <w:t>.</w:t>
      </w:r>
      <w:r w:rsidRPr="00325907">
        <w:rPr>
          <w:sz w:val="19"/>
          <w:szCs w:val="19"/>
        </w:rPr>
        <w:tab/>
        <w:t>Стоимость работ (услуг) по текущему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Представителем собственников помещений в Многоквартирном доме не требуется.</w:t>
      </w:r>
    </w:p>
    <w:p w:rsidR="007350A1" w:rsidRPr="00325907" w:rsidRDefault="007350A1" w:rsidP="007350A1">
      <w:pPr>
        <w:rPr>
          <w:sz w:val="19"/>
          <w:szCs w:val="19"/>
        </w:rPr>
      </w:pPr>
      <w:r w:rsidRPr="00325907">
        <w:rPr>
          <w:sz w:val="19"/>
          <w:szCs w:val="19"/>
        </w:rPr>
        <w:t>6.</w:t>
      </w:r>
      <w:r w:rsidR="00C247E7">
        <w:rPr>
          <w:sz w:val="19"/>
          <w:szCs w:val="19"/>
        </w:rPr>
        <w:t>8</w:t>
      </w:r>
      <w:r w:rsidRPr="00325907">
        <w:rPr>
          <w:sz w:val="19"/>
          <w:szCs w:val="19"/>
        </w:rPr>
        <w:t>.</w:t>
      </w:r>
      <w:r w:rsidRPr="00325907">
        <w:rPr>
          <w:sz w:val="19"/>
          <w:szCs w:val="19"/>
        </w:rPr>
        <w:tab/>
        <w:t xml:space="preserve">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2006 г. N 491, работы (услуги) по содержанию общего имущества Многоквартирного дома считаются выполненными (оказанными) надлежащим образом. </w:t>
      </w:r>
    </w:p>
    <w:p w:rsidR="007350A1" w:rsidRPr="00325907" w:rsidRDefault="007350A1" w:rsidP="007350A1">
      <w:pPr>
        <w:jc w:val="center"/>
        <w:rPr>
          <w:b/>
          <w:sz w:val="19"/>
          <w:szCs w:val="19"/>
        </w:rPr>
      </w:pPr>
      <w:r w:rsidRPr="00325907">
        <w:rPr>
          <w:b/>
          <w:sz w:val="19"/>
          <w:szCs w:val="19"/>
        </w:rPr>
        <w:t>7.</w:t>
      </w:r>
      <w:r w:rsidRPr="00325907">
        <w:rPr>
          <w:b/>
          <w:sz w:val="19"/>
          <w:szCs w:val="19"/>
        </w:rPr>
        <w:tab/>
        <w:t>Предоставление доступа в Помещение</w:t>
      </w:r>
    </w:p>
    <w:p w:rsidR="007350A1" w:rsidRPr="00325907" w:rsidRDefault="007350A1" w:rsidP="007350A1">
      <w:pPr>
        <w:rPr>
          <w:sz w:val="19"/>
          <w:szCs w:val="19"/>
        </w:rPr>
      </w:pPr>
      <w:r w:rsidRPr="00325907">
        <w:rPr>
          <w:sz w:val="19"/>
          <w:szCs w:val="19"/>
        </w:rPr>
        <w:t>7.1.</w:t>
      </w:r>
      <w:r w:rsidRPr="00325907">
        <w:rPr>
          <w:sz w:val="19"/>
          <w:szCs w:val="19"/>
        </w:rPr>
        <w:tab/>
        <w:t>Собственник обязан:</w:t>
      </w:r>
    </w:p>
    <w:p w:rsidR="007350A1" w:rsidRPr="00325907" w:rsidRDefault="007350A1" w:rsidP="007350A1">
      <w:pPr>
        <w:rPr>
          <w:sz w:val="19"/>
          <w:szCs w:val="19"/>
        </w:rPr>
      </w:pPr>
      <w:r w:rsidRPr="00325907">
        <w:rPr>
          <w:sz w:val="19"/>
          <w:szCs w:val="19"/>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7350A1" w:rsidRPr="00325907" w:rsidRDefault="007350A1" w:rsidP="007350A1">
      <w:pPr>
        <w:rPr>
          <w:sz w:val="19"/>
          <w:szCs w:val="19"/>
        </w:rPr>
      </w:pPr>
      <w:r w:rsidRPr="00325907">
        <w:rPr>
          <w:sz w:val="19"/>
          <w:szCs w:val="19"/>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7350A1" w:rsidRPr="00325907" w:rsidRDefault="007350A1" w:rsidP="007350A1">
      <w:pPr>
        <w:rPr>
          <w:sz w:val="19"/>
          <w:szCs w:val="19"/>
        </w:rPr>
      </w:pPr>
      <w:r w:rsidRPr="00325907">
        <w:rPr>
          <w:sz w:val="19"/>
          <w:szCs w:val="19"/>
        </w:rPr>
        <w:t>-  не реже 1 раза в 6 (Шесть) месяцев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w:t>
      </w:r>
    </w:p>
    <w:p w:rsidR="007350A1" w:rsidRPr="00325907" w:rsidRDefault="007350A1" w:rsidP="007350A1">
      <w:pPr>
        <w:rPr>
          <w:sz w:val="19"/>
          <w:szCs w:val="19"/>
        </w:rPr>
      </w:pPr>
      <w:r w:rsidRPr="00325907">
        <w:rPr>
          <w:sz w:val="19"/>
          <w:szCs w:val="19"/>
        </w:rPr>
        <w:t xml:space="preserve">- незамедлительно обеспечить доступ представителей Управляющей организации (работников аварийных служб) в целях устранения аварийной ситуации на Общем имуществе, расположенном внутри Помещения, принадлежащего Собственнику. </w:t>
      </w:r>
    </w:p>
    <w:p w:rsidR="007350A1" w:rsidRPr="00325907" w:rsidRDefault="007350A1" w:rsidP="007350A1">
      <w:pPr>
        <w:rPr>
          <w:sz w:val="19"/>
          <w:szCs w:val="19"/>
        </w:rPr>
      </w:pPr>
      <w:r w:rsidRPr="00325907">
        <w:rPr>
          <w:sz w:val="19"/>
          <w:szCs w:val="19"/>
        </w:rPr>
        <w:t>7.2.</w:t>
      </w:r>
      <w:r w:rsidRPr="00325907">
        <w:rPr>
          <w:sz w:val="19"/>
          <w:szCs w:val="19"/>
        </w:rPr>
        <w:tab/>
        <w:t xml:space="preserve">Доступ в Помещение предоставляется в сроки, указанные в направленном Управляющей организацией уведомлении Собственнику помещения. </w:t>
      </w:r>
    </w:p>
    <w:p w:rsidR="007350A1" w:rsidRPr="00325907" w:rsidRDefault="007350A1" w:rsidP="007350A1">
      <w:pPr>
        <w:rPr>
          <w:sz w:val="19"/>
          <w:szCs w:val="19"/>
        </w:rPr>
      </w:pPr>
      <w:r w:rsidRPr="00325907">
        <w:rPr>
          <w:sz w:val="19"/>
          <w:szCs w:val="19"/>
        </w:rPr>
        <w:t>7.3.</w:t>
      </w:r>
      <w:r w:rsidRPr="00325907">
        <w:rPr>
          <w:sz w:val="19"/>
          <w:szCs w:val="19"/>
        </w:rPr>
        <w:tab/>
        <w:t xml:space="preserve">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7350A1" w:rsidRPr="00325907" w:rsidRDefault="007350A1" w:rsidP="007350A1">
      <w:pPr>
        <w:rPr>
          <w:sz w:val="19"/>
          <w:szCs w:val="19"/>
        </w:rPr>
      </w:pPr>
      <w:r w:rsidRPr="00325907">
        <w:rPr>
          <w:sz w:val="19"/>
          <w:szCs w:val="19"/>
        </w:rPr>
        <w:t>7.4.</w:t>
      </w:r>
      <w:r w:rsidRPr="00325907">
        <w:rPr>
          <w:sz w:val="19"/>
          <w:szCs w:val="19"/>
        </w:rPr>
        <w:tab/>
        <w:t xml:space="preserve">Дата, указанная в сообщении собственника, не может превышать 7 дней с момента направления Управляющей организацией уведомления о предоставлении доступа. </w:t>
      </w:r>
    </w:p>
    <w:p w:rsidR="007350A1" w:rsidRPr="00325907" w:rsidRDefault="007350A1" w:rsidP="007350A1">
      <w:pPr>
        <w:rPr>
          <w:sz w:val="19"/>
          <w:szCs w:val="19"/>
        </w:rPr>
      </w:pPr>
      <w:r w:rsidRPr="00325907">
        <w:rPr>
          <w:sz w:val="19"/>
          <w:szCs w:val="19"/>
        </w:rPr>
        <w:t>7.5.</w:t>
      </w:r>
      <w:r w:rsidRPr="00325907">
        <w:rPr>
          <w:sz w:val="19"/>
          <w:szCs w:val="19"/>
        </w:rPr>
        <w:tab/>
        <w:t xml:space="preserve">В случае отсутствия доступа в Помещение Собственника у сотрудников Управляющей организации в указанные в уведомлении сроки, составляется акт недопуска в Помещение, который подписывается сотрудниками </w:t>
      </w:r>
      <w:r w:rsidRPr="00325907">
        <w:rPr>
          <w:sz w:val="19"/>
          <w:szCs w:val="19"/>
        </w:rPr>
        <w:lastRenderedPageBreak/>
        <w:t xml:space="preserve">Управляющей организации и двумя Собственниками других Помещений или двумя незаинтересованными лицами. </w:t>
      </w:r>
    </w:p>
    <w:p w:rsidR="007350A1" w:rsidRPr="00325907" w:rsidRDefault="007350A1" w:rsidP="007350A1">
      <w:pPr>
        <w:rPr>
          <w:sz w:val="19"/>
          <w:szCs w:val="19"/>
        </w:rPr>
      </w:pPr>
      <w:r w:rsidRPr="00325907">
        <w:rPr>
          <w:sz w:val="19"/>
          <w:szCs w:val="19"/>
        </w:rPr>
        <w:t>7.6.</w:t>
      </w:r>
      <w:r w:rsidRPr="00325907">
        <w:rPr>
          <w:sz w:val="19"/>
          <w:szCs w:val="19"/>
        </w:rPr>
        <w:tab/>
        <w:t>С момента составления акта недопуска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7350A1" w:rsidRPr="00325907" w:rsidRDefault="007350A1" w:rsidP="007350A1">
      <w:pPr>
        <w:jc w:val="center"/>
        <w:rPr>
          <w:b/>
          <w:sz w:val="19"/>
          <w:szCs w:val="19"/>
        </w:rPr>
      </w:pPr>
      <w:r w:rsidRPr="00325907">
        <w:rPr>
          <w:b/>
          <w:sz w:val="19"/>
          <w:szCs w:val="19"/>
        </w:rPr>
        <w:t>8.</w:t>
      </w:r>
      <w:r w:rsidRPr="00325907">
        <w:rPr>
          <w:b/>
          <w:sz w:val="19"/>
          <w:szCs w:val="19"/>
        </w:rPr>
        <w:tab/>
        <w:t>Ответственность Сторон Договора</w:t>
      </w:r>
    </w:p>
    <w:p w:rsidR="007350A1" w:rsidRPr="00325907" w:rsidRDefault="007350A1" w:rsidP="007350A1">
      <w:pPr>
        <w:rPr>
          <w:sz w:val="19"/>
          <w:szCs w:val="19"/>
        </w:rPr>
      </w:pPr>
      <w:r w:rsidRPr="00325907">
        <w:rPr>
          <w:sz w:val="19"/>
          <w:szCs w:val="19"/>
        </w:rPr>
        <w:t>8.1.</w:t>
      </w:r>
      <w:r w:rsidRPr="00325907">
        <w:rPr>
          <w:sz w:val="19"/>
          <w:szCs w:val="19"/>
        </w:rPr>
        <w:tab/>
        <w:t>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w:t>
      </w:r>
    </w:p>
    <w:p w:rsidR="007350A1" w:rsidRPr="00325907" w:rsidRDefault="007350A1" w:rsidP="007350A1">
      <w:pPr>
        <w:rPr>
          <w:sz w:val="19"/>
          <w:szCs w:val="19"/>
        </w:rPr>
      </w:pPr>
      <w:r w:rsidRPr="00325907">
        <w:rPr>
          <w:sz w:val="19"/>
          <w:szCs w:val="19"/>
        </w:rPr>
        <w:t>8.2.</w:t>
      </w:r>
      <w:r w:rsidRPr="00325907">
        <w:rPr>
          <w:sz w:val="19"/>
          <w:szCs w:val="19"/>
        </w:rPr>
        <w:tab/>
        <w:t>Собственник несет ответственность перед Управляющей организацией и третьими лицами за:</w:t>
      </w:r>
    </w:p>
    <w:p w:rsidR="007350A1" w:rsidRPr="00325907" w:rsidRDefault="007350A1" w:rsidP="007350A1">
      <w:pPr>
        <w:rPr>
          <w:sz w:val="19"/>
          <w:szCs w:val="19"/>
        </w:rPr>
      </w:pPr>
      <w:r w:rsidRPr="00325907">
        <w:rPr>
          <w:sz w:val="19"/>
          <w:szCs w:val="19"/>
        </w:rPr>
        <w:t>8.2.1.</w:t>
      </w:r>
      <w:r w:rsidRPr="00325907">
        <w:rPr>
          <w:sz w:val="19"/>
          <w:szCs w:val="19"/>
        </w:rPr>
        <w:tab/>
        <w:t>Все последствия возникших по вине Собственника аварийных и иных ситуаций в Помещении Собственника.</w:t>
      </w:r>
    </w:p>
    <w:p w:rsidR="007350A1" w:rsidRPr="00325907" w:rsidRDefault="007350A1" w:rsidP="007350A1">
      <w:pPr>
        <w:rPr>
          <w:sz w:val="19"/>
          <w:szCs w:val="19"/>
        </w:rPr>
      </w:pPr>
      <w:r w:rsidRPr="00325907">
        <w:rPr>
          <w:sz w:val="19"/>
          <w:szCs w:val="19"/>
        </w:rPr>
        <w:t>8.2.2.</w:t>
      </w:r>
      <w:r w:rsidRPr="00325907">
        <w:rPr>
          <w:sz w:val="19"/>
          <w:szCs w:val="19"/>
        </w:rPr>
        <w:tab/>
        <w:t>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7350A1" w:rsidRPr="00325907" w:rsidRDefault="007350A1" w:rsidP="007350A1">
      <w:pPr>
        <w:rPr>
          <w:sz w:val="19"/>
          <w:szCs w:val="19"/>
        </w:rPr>
      </w:pPr>
      <w:r w:rsidRPr="00325907">
        <w:rPr>
          <w:sz w:val="19"/>
          <w:szCs w:val="19"/>
        </w:rPr>
        <w:t>8.2.3.</w:t>
      </w:r>
      <w:r w:rsidRPr="00325907">
        <w:rPr>
          <w:sz w:val="19"/>
          <w:szCs w:val="19"/>
        </w:rPr>
        <w:tab/>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7350A1" w:rsidRPr="00325907" w:rsidRDefault="007350A1" w:rsidP="007350A1">
      <w:pPr>
        <w:rPr>
          <w:sz w:val="19"/>
          <w:szCs w:val="19"/>
        </w:rPr>
      </w:pPr>
      <w:r w:rsidRPr="00325907">
        <w:rPr>
          <w:sz w:val="19"/>
          <w:szCs w:val="19"/>
        </w:rPr>
        <w:t>8.2.4.</w:t>
      </w:r>
      <w:r w:rsidRPr="00325907">
        <w:rPr>
          <w:sz w:val="19"/>
          <w:szCs w:val="19"/>
        </w:rPr>
        <w:tab/>
        <w:t>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7350A1" w:rsidRPr="00325907" w:rsidRDefault="007350A1" w:rsidP="007350A1">
      <w:pPr>
        <w:rPr>
          <w:sz w:val="19"/>
          <w:szCs w:val="19"/>
        </w:rPr>
      </w:pPr>
      <w:r w:rsidRPr="00325907">
        <w:rPr>
          <w:sz w:val="19"/>
          <w:szCs w:val="19"/>
        </w:rPr>
        <w:t>8.3.</w:t>
      </w:r>
      <w:r w:rsidRPr="00325907">
        <w:rPr>
          <w:sz w:val="19"/>
          <w:szCs w:val="19"/>
        </w:rPr>
        <w:tab/>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 организации выплаты неустойки (штрафов, пеней) в соответствии с действующим законодательством и Договором.</w:t>
      </w:r>
    </w:p>
    <w:p w:rsidR="007350A1" w:rsidRPr="00325907" w:rsidRDefault="007350A1" w:rsidP="007350A1">
      <w:pPr>
        <w:rPr>
          <w:sz w:val="19"/>
          <w:szCs w:val="19"/>
        </w:rPr>
      </w:pPr>
      <w:r w:rsidRPr="00325907">
        <w:rPr>
          <w:sz w:val="19"/>
          <w:szCs w:val="19"/>
        </w:rPr>
        <w:t>8.4.</w:t>
      </w:r>
      <w:r w:rsidRPr="00325907">
        <w:rPr>
          <w:sz w:val="19"/>
          <w:szCs w:val="19"/>
        </w:rPr>
        <w:tab/>
        <w:t>Управляющая организация несет ответственность за прямой действительный ущерб, причиненный имуществу Собственника, возникший в результате виновных действий (бездействия), в порядке, установленном законодательством  и Договором.</w:t>
      </w:r>
    </w:p>
    <w:p w:rsidR="007350A1" w:rsidRPr="00325907" w:rsidRDefault="007350A1" w:rsidP="007350A1">
      <w:pPr>
        <w:rPr>
          <w:sz w:val="19"/>
          <w:szCs w:val="19"/>
        </w:rPr>
      </w:pPr>
      <w:r w:rsidRPr="00325907">
        <w:rPr>
          <w:sz w:val="19"/>
          <w:szCs w:val="19"/>
        </w:rPr>
        <w:t>8.5.</w:t>
      </w:r>
      <w:r w:rsidRPr="00325907">
        <w:rPr>
          <w:sz w:val="19"/>
          <w:szCs w:val="19"/>
        </w:rPr>
        <w:tab/>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
    <w:p w:rsidR="007350A1" w:rsidRPr="00325907" w:rsidRDefault="007350A1" w:rsidP="007350A1">
      <w:pPr>
        <w:rPr>
          <w:sz w:val="19"/>
          <w:szCs w:val="19"/>
        </w:rPr>
      </w:pPr>
      <w:r w:rsidRPr="00325907">
        <w:rPr>
          <w:sz w:val="19"/>
          <w:szCs w:val="19"/>
        </w:rPr>
        <w:t>8.6.</w:t>
      </w:r>
      <w:r w:rsidRPr="00325907">
        <w:rPr>
          <w:sz w:val="19"/>
          <w:szCs w:val="19"/>
        </w:rPr>
        <w:tab/>
        <w:t>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начисленных Управляющей организацией пени указывается в платежном документе, выставленном Собственнику.</w:t>
      </w:r>
    </w:p>
    <w:p w:rsidR="007350A1" w:rsidRPr="00325907" w:rsidRDefault="007350A1" w:rsidP="007350A1">
      <w:pPr>
        <w:rPr>
          <w:sz w:val="19"/>
          <w:szCs w:val="19"/>
        </w:rPr>
      </w:pPr>
      <w:r w:rsidRPr="00325907">
        <w:rPr>
          <w:sz w:val="19"/>
          <w:szCs w:val="19"/>
        </w:rPr>
        <w:t>8.7.</w:t>
      </w:r>
      <w:r w:rsidRPr="00325907">
        <w:rPr>
          <w:sz w:val="19"/>
          <w:szCs w:val="19"/>
        </w:rPr>
        <w:tab/>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 </w:t>
      </w:r>
    </w:p>
    <w:p w:rsidR="007350A1" w:rsidRPr="00325907" w:rsidRDefault="007350A1" w:rsidP="007350A1">
      <w:pPr>
        <w:rPr>
          <w:sz w:val="19"/>
          <w:szCs w:val="19"/>
        </w:rPr>
      </w:pPr>
      <w:r w:rsidRPr="00325907">
        <w:rPr>
          <w:sz w:val="19"/>
          <w:szCs w:val="19"/>
        </w:rPr>
        <w:t>8.8.</w:t>
      </w:r>
      <w:r w:rsidRPr="00325907">
        <w:rPr>
          <w:sz w:val="19"/>
          <w:szCs w:val="19"/>
        </w:rPr>
        <w:tab/>
        <w:t>В случае выявления Управляющей организацией несанкционированного подключения Собственника к Общему имуществу Многоквартирного дома, её устройствам и сооружениям,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 При этом Собственник обязан также возместить Управляющей организации стоимость произведенных работ согласно Приложению №4 к настоящему Договору.</w:t>
      </w:r>
    </w:p>
    <w:p w:rsidR="007350A1" w:rsidRPr="00325907" w:rsidRDefault="007350A1" w:rsidP="007350A1">
      <w:pPr>
        <w:rPr>
          <w:sz w:val="19"/>
          <w:szCs w:val="19"/>
        </w:rPr>
      </w:pPr>
      <w:r w:rsidRPr="00325907">
        <w:rPr>
          <w:sz w:val="19"/>
          <w:szCs w:val="19"/>
        </w:rPr>
        <w:t>8.9.</w:t>
      </w:r>
      <w:r w:rsidRPr="00325907">
        <w:rPr>
          <w:sz w:val="19"/>
          <w:szCs w:val="19"/>
        </w:rPr>
        <w:tab/>
        <w:t xml:space="preserve">В случае невыполнения Собственником требований, установленным подпунктом «е» пункта 4.1.4 настоящего Договора Управляющая организация вправе произвести перерасчет размера платы за потребленные Собственником Коммунальные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 </w:t>
      </w:r>
    </w:p>
    <w:p w:rsidR="007350A1" w:rsidRPr="00325907" w:rsidRDefault="007350A1" w:rsidP="007350A1">
      <w:pPr>
        <w:rPr>
          <w:sz w:val="19"/>
          <w:szCs w:val="19"/>
        </w:rPr>
      </w:pPr>
      <w:r w:rsidRPr="00325907">
        <w:rPr>
          <w:sz w:val="19"/>
          <w:szCs w:val="19"/>
        </w:rPr>
        <w:t>8.10.</w:t>
      </w:r>
      <w:r w:rsidRPr="00325907">
        <w:rPr>
          <w:sz w:val="19"/>
          <w:szCs w:val="19"/>
        </w:rPr>
        <w:tab/>
        <w:t xml:space="preserve">Собственник, передавший Помещение 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7350A1" w:rsidRPr="00325907" w:rsidRDefault="007350A1" w:rsidP="007350A1">
      <w:pPr>
        <w:rPr>
          <w:sz w:val="19"/>
          <w:szCs w:val="19"/>
        </w:rPr>
      </w:pPr>
      <w:r w:rsidRPr="00325907">
        <w:rPr>
          <w:sz w:val="19"/>
          <w:szCs w:val="19"/>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7350A1" w:rsidRPr="00325907" w:rsidRDefault="007350A1" w:rsidP="007350A1">
      <w:pPr>
        <w:rPr>
          <w:sz w:val="19"/>
          <w:szCs w:val="19"/>
        </w:rPr>
      </w:pPr>
      <w:r w:rsidRPr="00325907">
        <w:rPr>
          <w:sz w:val="19"/>
          <w:szCs w:val="19"/>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7350A1" w:rsidRPr="00325907" w:rsidRDefault="007350A1" w:rsidP="007350A1">
      <w:pPr>
        <w:rPr>
          <w:sz w:val="19"/>
          <w:szCs w:val="19"/>
        </w:rPr>
      </w:pPr>
      <w:r w:rsidRPr="00325907">
        <w:rPr>
          <w:sz w:val="19"/>
          <w:szCs w:val="19"/>
        </w:rPr>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4F7DAB" w:rsidRDefault="004F7DAB">
      <w:pPr>
        <w:rPr>
          <w:b/>
          <w:sz w:val="19"/>
          <w:szCs w:val="19"/>
        </w:rPr>
      </w:pPr>
      <w:r>
        <w:rPr>
          <w:b/>
          <w:sz w:val="19"/>
          <w:szCs w:val="19"/>
        </w:rPr>
        <w:br w:type="page"/>
      </w:r>
    </w:p>
    <w:p w:rsidR="007350A1" w:rsidRPr="00325907" w:rsidRDefault="007350A1" w:rsidP="007350A1">
      <w:pPr>
        <w:jc w:val="center"/>
        <w:rPr>
          <w:b/>
          <w:sz w:val="19"/>
          <w:szCs w:val="19"/>
        </w:rPr>
      </w:pPr>
      <w:r w:rsidRPr="00325907">
        <w:rPr>
          <w:b/>
          <w:sz w:val="19"/>
          <w:szCs w:val="19"/>
        </w:rPr>
        <w:lastRenderedPageBreak/>
        <w:t>9.</w:t>
      </w:r>
      <w:r w:rsidRPr="00325907">
        <w:rPr>
          <w:b/>
          <w:sz w:val="19"/>
          <w:szCs w:val="19"/>
        </w:rPr>
        <w:tab/>
        <w:t>Порядок уведомления Управляющей организацией Собственников (Потребителей)</w:t>
      </w:r>
    </w:p>
    <w:p w:rsidR="007350A1" w:rsidRPr="00325907" w:rsidRDefault="007350A1" w:rsidP="007350A1">
      <w:pPr>
        <w:rPr>
          <w:sz w:val="19"/>
          <w:szCs w:val="19"/>
        </w:rPr>
      </w:pPr>
      <w:r w:rsidRPr="00325907">
        <w:rPr>
          <w:sz w:val="19"/>
          <w:szCs w:val="19"/>
        </w:rPr>
        <w:t xml:space="preserve">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 </w:t>
      </w:r>
    </w:p>
    <w:p w:rsidR="007350A1" w:rsidRPr="00325907" w:rsidRDefault="007350A1" w:rsidP="007350A1">
      <w:pPr>
        <w:rPr>
          <w:sz w:val="19"/>
          <w:szCs w:val="19"/>
        </w:rPr>
      </w:pPr>
      <w:r w:rsidRPr="00325907">
        <w:rPr>
          <w:sz w:val="19"/>
          <w:szCs w:val="19"/>
        </w:rPr>
        <w:t>а) путем направления Собственнику (-ам) Помещений (Потребителям) заказного (ценного) письма по адресу нахождения их Помещений в данном Многоквартирном доме;</w:t>
      </w:r>
    </w:p>
    <w:p w:rsidR="007350A1" w:rsidRPr="00325907" w:rsidRDefault="007350A1" w:rsidP="007350A1">
      <w:pPr>
        <w:rPr>
          <w:sz w:val="19"/>
          <w:szCs w:val="19"/>
        </w:rPr>
      </w:pPr>
      <w:r w:rsidRPr="00325907">
        <w:rPr>
          <w:sz w:val="19"/>
          <w:szCs w:val="19"/>
        </w:rPr>
        <w:t>б) путем направления Собственнику (-ам) Помещений (Потребителям) сообщения в системе ГИС ЖКХ;</w:t>
      </w:r>
    </w:p>
    <w:p w:rsidR="007350A1" w:rsidRPr="00325907" w:rsidRDefault="007350A1" w:rsidP="007350A1">
      <w:pPr>
        <w:rPr>
          <w:sz w:val="19"/>
          <w:szCs w:val="19"/>
        </w:rPr>
      </w:pPr>
      <w:r w:rsidRPr="00325907">
        <w:rPr>
          <w:sz w:val="19"/>
          <w:szCs w:val="19"/>
        </w:rPr>
        <w:t>в) посредством направления телеграммы Собственнику (-ам) Помещений (Потребителям) по адресу нахождения их Помещения в данном Многоквартирном доме;</w:t>
      </w:r>
    </w:p>
    <w:p w:rsidR="007350A1" w:rsidRPr="00325907" w:rsidRDefault="007350A1" w:rsidP="007350A1">
      <w:pPr>
        <w:rPr>
          <w:sz w:val="19"/>
          <w:szCs w:val="19"/>
        </w:rPr>
      </w:pPr>
      <w:r w:rsidRPr="00325907">
        <w:rPr>
          <w:sz w:val="19"/>
          <w:szCs w:val="19"/>
        </w:rPr>
        <w:t>г) путем вручения уведомления потребителю под расписку;</w:t>
      </w:r>
    </w:p>
    <w:p w:rsidR="007350A1" w:rsidRPr="00325907" w:rsidRDefault="007350A1" w:rsidP="007350A1">
      <w:pPr>
        <w:rPr>
          <w:sz w:val="19"/>
          <w:szCs w:val="19"/>
        </w:rPr>
      </w:pPr>
      <w:r w:rsidRPr="00325907">
        <w:rPr>
          <w:sz w:val="19"/>
          <w:szCs w:val="19"/>
        </w:rPr>
        <w:t>д) путем размещения сообщения на досках объявлений, расположенных около подъездов. Факт размещения такого сообщения подтверждается актом, составленным представителем Управляющей организации, с приложением фотографий, позволяющих определить время съемки,</w:t>
      </w:r>
    </w:p>
    <w:p w:rsidR="007350A1" w:rsidRPr="00325907" w:rsidRDefault="007350A1" w:rsidP="007350A1">
      <w:pPr>
        <w:rPr>
          <w:sz w:val="19"/>
          <w:szCs w:val="19"/>
        </w:rPr>
      </w:pPr>
      <w:r w:rsidRPr="00325907">
        <w:rPr>
          <w:sz w:val="19"/>
          <w:szCs w:val="19"/>
        </w:rPr>
        <w:t xml:space="preserve">з) путем </w:t>
      </w:r>
      <w:r w:rsidRPr="00325907">
        <w:rPr>
          <w:sz w:val="19"/>
          <w:szCs w:val="19"/>
          <w:lang w:val="en-US"/>
        </w:rPr>
        <w:t>SMS</w:t>
      </w:r>
      <w:r w:rsidRPr="00325907">
        <w:rPr>
          <w:sz w:val="19"/>
          <w:szCs w:val="19"/>
        </w:rPr>
        <w:t>- информирования по телефону, указанному в настоящем договоре.</w:t>
      </w:r>
    </w:p>
    <w:p w:rsidR="007350A1" w:rsidRPr="00325907" w:rsidRDefault="007350A1" w:rsidP="007350A1">
      <w:pPr>
        <w:rPr>
          <w:sz w:val="19"/>
          <w:szCs w:val="19"/>
        </w:rPr>
      </w:pPr>
      <w:r w:rsidRPr="00325907">
        <w:rPr>
          <w:sz w:val="19"/>
          <w:szCs w:val="19"/>
        </w:rPr>
        <w:t>9.1.</w:t>
      </w:r>
      <w:r w:rsidRPr="00325907">
        <w:rPr>
          <w:sz w:val="19"/>
          <w:szCs w:val="19"/>
        </w:rPr>
        <w:tab/>
        <w:t xml:space="preserve">Дата, с которой Собственник(и) (Потребитель(и)) считается(ются) надлежащим образом уведомленным, исчисляется с дня следующего за датой отправки (размещения) соответствующего уведомления. </w:t>
      </w:r>
    </w:p>
    <w:p w:rsidR="007350A1" w:rsidRPr="00325907" w:rsidRDefault="007350A1" w:rsidP="007350A1">
      <w:pPr>
        <w:rPr>
          <w:sz w:val="19"/>
          <w:szCs w:val="19"/>
        </w:rPr>
      </w:pPr>
      <w:r w:rsidRPr="00325907">
        <w:rPr>
          <w:sz w:val="19"/>
          <w:szCs w:val="19"/>
        </w:rPr>
        <w:t>9.2.</w:t>
      </w:r>
      <w:r w:rsidRPr="00325907">
        <w:rPr>
          <w:sz w:val="19"/>
          <w:szCs w:val="19"/>
        </w:rPr>
        <w:tab/>
        <w:t xml:space="preserve">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7350A1" w:rsidRPr="00325907" w:rsidRDefault="007350A1" w:rsidP="007350A1">
      <w:pPr>
        <w:rPr>
          <w:sz w:val="19"/>
          <w:szCs w:val="19"/>
        </w:rPr>
      </w:pPr>
      <w:r w:rsidRPr="00325907">
        <w:rPr>
          <w:sz w:val="19"/>
          <w:szCs w:val="19"/>
        </w:rPr>
        <w:t>9.3.</w:t>
      </w:r>
      <w:r w:rsidRPr="00325907">
        <w:rPr>
          <w:sz w:val="19"/>
          <w:szCs w:val="19"/>
        </w:rPr>
        <w:tab/>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7350A1" w:rsidRPr="00325907" w:rsidRDefault="007350A1" w:rsidP="007350A1">
      <w:pPr>
        <w:rPr>
          <w:sz w:val="19"/>
          <w:szCs w:val="19"/>
        </w:rPr>
      </w:pPr>
      <w:r w:rsidRPr="00325907">
        <w:rPr>
          <w:sz w:val="19"/>
          <w:szCs w:val="19"/>
        </w:rPr>
        <w:t xml:space="preserve">9.4.  Собственник подписание настоящего договора дает согласие Управляющей организации на </w:t>
      </w:r>
      <w:r w:rsidRPr="00325907">
        <w:rPr>
          <w:sz w:val="19"/>
          <w:szCs w:val="19"/>
          <w:lang w:val="en-US"/>
        </w:rPr>
        <w:t>SMS</w:t>
      </w:r>
      <w:r w:rsidRPr="00325907">
        <w:rPr>
          <w:sz w:val="19"/>
          <w:szCs w:val="19"/>
        </w:rPr>
        <w:t>-информирование по номеру телефона, указанному в договоре.</w:t>
      </w:r>
    </w:p>
    <w:p w:rsidR="007350A1" w:rsidRPr="00325907" w:rsidRDefault="007350A1" w:rsidP="007350A1">
      <w:pPr>
        <w:jc w:val="center"/>
        <w:rPr>
          <w:b/>
          <w:sz w:val="19"/>
          <w:szCs w:val="19"/>
        </w:rPr>
      </w:pPr>
      <w:r w:rsidRPr="00325907">
        <w:rPr>
          <w:b/>
          <w:sz w:val="19"/>
          <w:szCs w:val="19"/>
        </w:rPr>
        <w:t>10.</w:t>
      </w:r>
      <w:r w:rsidRPr="00325907">
        <w:rPr>
          <w:b/>
          <w:sz w:val="19"/>
          <w:szCs w:val="19"/>
        </w:rPr>
        <w:tab/>
        <w:t>Порядок изменения и расторжения Договора</w:t>
      </w:r>
    </w:p>
    <w:p w:rsidR="007350A1" w:rsidRPr="00325907" w:rsidRDefault="007350A1" w:rsidP="007350A1">
      <w:pPr>
        <w:rPr>
          <w:sz w:val="19"/>
          <w:szCs w:val="19"/>
        </w:rPr>
      </w:pPr>
      <w:r w:rsidRPr="00325907">
        <w:rPr>
          <w:sz w:val="19"/>
          <w:szCs w:val="19"/>
        </w:rPr>
        <w:t>10.1.</w:t>
      </w:r>
      <w:r w:rsidRPr="00325907">
        <w:rPr>
          <w:sz w:val="19"/>
          <w:szCs w:val="19"/>
        </w:rPr>
        <w:tab/>
        <w:t>Изменение условий настоящего Договора, а также его расторжение осуществляется в порядке, предусмотренном действующим законодательством Россйиской Федерации.</w:t>
      </w:r>
    </w:p>
    <w:p w:rsidR="007350A1" w:rsidRPr="00325907" w:rsidRDefault="007350A1" w:rsidP="007350A1">
      <w:pPr>
        <w:rPr>
          <w:sz w:val="19"/>
          <w:szCs w:val="19"/>
        </w:rPr>
      </w:pPr>
      <w:r w:rsidRPr="00325907">
        <w:rPr>
          <w:sz w:val="19"/>
          <w:szCs w:val="19"/>
        </w:rPr>
        <w:t>10.2.</w:t>
      </w:r>
      <w:r w:rsidRPr="00325907">
        <w:rPr>
          <w:sz w:val="19"/>
          <w:szCs w:val="19"/>
        </w:rPr>
        <w:tab/>
        <w:t xml:space="preserve">Все споры, возникшие из настоящего Договора или в связи с ним, разрешаются Сторонами путем переговоров. </w:t>
      </w:r>
    </w:p>
    <w:p w:rsidR="007350A1" w:rsidRPr="00325907" w:rsidRDefault="007350A1" w:rsidP="007350A1">
      <w:pPr>
        <w:rPr>
          <w:sz w:val="19"/>
          <w:szCs w:val="19"/>
        </w:rPr>
      </w:pPr>
      <w:r w:rsidRPr="00325907">
        <w:rPr>
          <w:sz w:val="19"/>
          <w:szCs w:val="19"/>
        </w:rPr>
        <w:t>10.3.</w:t>
      </w:r>
      <w:r w:rsidRPr="00325907">
        <w:rPr>
          <w:sz w:val="19"/>
          <w:szCs w:val="19"/>
        </w:rPr>
        <w:tab/>
        <w:t>Управляющая организация вправе расторгнуть настоящий Договор в одностороннем порядке по истечении срока действия договора, указанного в п. 12.1 настоящего Договора.</w:t>
      </w:r>
      <w:r w:rsidR="00C247E7" w:rsidRPr="00C247E7">
        <w:rPr>
          <w:sz w:val="19"/>
          <w:szCs w:val="19"/>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350A1" w:rsidRPr="00325907" w:rsidRDefault="007350A1" w:rsidP="007350A1">
      <w:pPr>
        <w:rPr>
          <w:sz w:val="19"/>
          <w:szCs w:val="19"/>
        </w:rPr>
      </w:pPr>
      <w:r w:rsidRPr="00325907">
        <w:rPr>
          <w:sz w:val="19"/>
          <w:szCs w:val="19"/>
        </w:rPr>
        <w:t>10.4.</w:t>
      </w:r>
      <w:r w:rsidRPr="00325907">
        <w:rPr>
          <w:sz w:val="19"/>
          <w:szCs w:val="19"/>
        </w:rPr>
        <w:tab/>
        <w:t>Управляющая организация вправе направить Собственникам Помещений в порядке, установленном пунктом 9.1 настоящего Договора, уведомление о предложении расторжения договора управления в следующих случаях:</w:t>
      </w:r>
    </w:p>
    <w:p w:rsidR="007350A1" w:rsidRPr="00325907" w:rsidRDefault="007350A1" w:rsidP="007350A1">
      <w:pPr>
        <w:rPr>
          <w:sz w:val="19"/>
          <w:szCs w:val="19"/>
        </w:rPr>
      </w:pPr>
      <w:r w:rsidRPr="00325907">
        <w:rPr>
          <w:sz w:val="19"/>
          <w:szCs w:val="19"/>
        </w:rPr>
        <w:t xml:space="preserve">1)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 за 5 (пять) (указывается необходимый размер задолженности) месяцев. </w:t>
      </w:r>
    </w:p>
    <w:p w:rsidR="007350A1" w:rsidRPr="00325907" w:rsidRDefault="007350A1" w:rsidP="007350A1">
      <w:pPr>
        <w:rPr>
          <w:sz w:val="19"/>
          <w:szCs w:val="19"/>
        </w:rPr>
      </w:pPr>
      <w:r w:rsidRPr="00325907">
        <w:rPr>
          <w:sz w:val="19"/>
          <w:szCs w:val="19"/>
        </w:rPr>
        <w:t xml:space="preserve">2) 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 </w:t>
      </w:r>
    </w:p>
    <w:p w:rsidR="007350A1" w:rsidRPr="00325907" w:rsidRDefault="007350A1" w:rsidP="007350A1">
      <w:pPr>
        <w:rPr>
          <w:sz w:val="19"/>
          <w:szCs w:val="19"/>
        </w:rPr>
      </w:pPr>
      <w:r w:rsidRPr="00325907">
        <w:rPr>
          <w:sz w:val="19"/>
          <w:szCs w:val="19"/>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7350A1" w:rsidRPr="00325907" w:rsidRDefault="007350A1" w:rsidP="007350A1">
      <w:pPr>
        <w:rPr>
          <w:sz w:val="19"/>
          <w:szCs w:val="19"/>
        </w:rPr>
      </w:pPr>
      <w:r w:rsidRPr="00325907">
        <w:rPr>
          <w:sz w:val="19"/>
          <w:szCs w:val="19"/>
        </w:rPr>
        <w:t>В случае, если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 то настоящий Договор считается расторгнутым по соглашению сторон.</w:t>
      </w:r>
    </w:p>
    <w:p w:rsidR="007350A1" w:rsidRPr="00325907" w:rsidRDefault="007350A1" w:rsidP="007350A1">
      <w:pPr>
        <w:rPr>
          <w:sz w:val="19"/>
          <w:szCs w:val="19"/>
        </w:rPr>
      </w:pPr>
      <w:r w:rsidRPr="00325907">
        <w:rPr>
          <w:sz w:val="19"/>
          <w:szCs w:val="19"/>
        </w:rPr>
        <w:t>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7350A1" w:rsidRPr="00325907" w:rsidRDefault="007350A1" w:rsidP="007350A1">
      <w:pPr>
        <w:rPr>
          <w:sz w:val="19"/>
          <w:szCs w:val="19"/>
        </w:rPr>
      </w:pPr>
      <w:r w:rsidRPr="00325907">
        <w:rPr>
          <w:sz w:val="19"/>
          <w:szCs w:val="19"/>
        </w:rPr>
        <w:t>10.5.</w:t>
      </w:r>
      <w:r w:rsidRPr="00325907">
        <w:rPr>
          <w:sz w:val="19"/>
          <w:szCs w:val="19"/>
        </w:rPr>
        <w:tab/>
        <w:t xml:space="preserve">В случае, если Стороны не могут достичь взаимного соглашения, споры и разногласия разрешаются в соответствии с законодательством Российской Федерации в суде по месту нахождения Многоквартирного дома. </w:t>
      </w:r>
    </w:p>
    <w:p w:rsidR="007350A1" w:rsidRPr="00325907" w:rsidRDefault="007350A1" w:rsidP="007350A1">
      <w:pPr>
        <w:jc w:val="center"/>
        <w:rPr>
          <w:b/>
          <w:sz w:val="19"/>
          <w:szCs w:val="19"/>
        </w:rPr>
      </w:pPr>
      <w:r w:rsidRPr="00325907">
        <w:rPr>
          <w:b/>
          <w:sz w:val="19"/>
          <w:szCs w:val="19"/>
        </w:rPr>
        <w:t>11.</w:t>
      </w:r>
      <w:r w:rsidRPr="00325907">
        <w:rPr>
          <w:b/>
          <w:sz w:val="19"/>
          <w:szCs w:val="19"/>
        </w:rPr>
        <w:tab/>
        <w:t>Обстоятельства непреодолимой силы</w:t>
      </w:r>
    </w:p>
    <w:p w:rsidR="007350A1" w:rsidRPr="00325907" w:rsidRDefault="007350A1" w:rsidP="007350A1">
      <w:pPr>
        <w:rPr>
          <w:sz w:val="19"/>
          <w:szCs w:val="19"/>
        </w:rPr>
      </w:pPr>
      <w:r w:rsidRPr="00325907">
        <w:rPr>
          <w:sz w:val="19"/>
          <w:szCs w:val="19"/>
        </w:rPr>
        <w:t>11.1.</w:t>
      </w:r>
      <w:r w:rsidRPr="00325907">
        <w:rPr>
          <w:sz w:val="19"/>
          <w:szCs w:val="19"/>
        </w:rPr>
        <w:tab/>
        <w:t xml:space="preserve">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w:t>
      </w:r>
      <w:r w:rsidRPr="00325907">
        <w:rPr>
          <w:sz w:val="19"/>
          <w:szCs w:val="19"/>
        </w:rPr>
        <w:lastRenderedPageBreak/>
        <w:t>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350A1" w:rsidRPr="00325907" w:rsidRDefault="007350A1" w:rsidP="007350A1">
      <w:pPr>
        <w:rPr>
          <w:sz w:val="19"/>
          <w:szCs w:val="19"/>
        </w:rPr>
      </w:pPr>
      <w:r w:rsidRPr="00325907">
        <w:rPr>
          <w:sz w:val="19"/>
          <w:szCs w:val="19"/>
        </w:rPr>
        <w:t>11.2.</w:t>
      </w:r>
      <w:r w:rsidRPr="00325907">
        <w:rPr>
          <w:sz w:val="19"/>
          <w:szCs w:val="19"/>
        </w:rPr>
        <w:tab/>
        <w:t>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7350A1" w:rsidRPr="00325907" w:rsidRDefault="007350A1" w:rsidP="007350A1">
      <w:pPr>
        <w:rPr>
          <w:sz w:val="19"/>
          <w:szCs w:val="19"/>
        </w:rPr>
      </w:pPr>
      <w:r w:rsidRPr="00325907">
        <w:rPr>
          <w:sz w:val="19"/>
          <w:szCs w:val="19"/>
        </w:rPr>
        <w:t>11.3.</w:t>
      </w:r>
      <w:r w:rsidRPr="00325907">
        <w:rPr>
          <w:sz w:val="19"/>
          <w:szCs w:val="19"/>
        </w:rPr>
        <w:tab/>
        <w:t>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7350A1" w:rsidRPr="00325907" w:rsidRDefault="007350A1" w:rsidP="007350A1">
      <w:pPr>
        <w:jc w:val="center"/>
        <w:rPr>
          <w:b/>
          <w:sz w:val="19"/>
          <w:szCs w:val="19"/>
        </w:rPr>
      </w:pPr>
      <w:r w:rsidRPr="00325907">
        <w:rPr>
          <w:b/>
          <w:sz w:val="19"/>
          <w:szCs w:val="19"/>
        </w:rPr>
        <w:t>12.</w:t>
      </w:r>
      <w:r w:rsidRPr="00325907">
        <w:rPr>
          <w:b/>
          <w:sz w:val="19"/>
          <w:szCs w:val="19"/>
        </w:rPr>
        <w:tab/>
        <w:t>Срок действия Договора</w:t>
      </w:r>
    </w:p>
    <w:p w:rsidR="007350A1" w:rsidRPr="00325907" w:rsidRDefault="007350A1" w:rsidP="007350A1">
      <w:pPr>
        <w:rPr>
          <w:sz w:val="19"/>
          <w:szCs w:val="19"/>
        </w:rPr>
      </w:pPr>
      <w:r w:rsidRPr="00325907">
        <w:rPr>
          <w:sz w:val="19"/>
          <w:szCs w:val="19"/>
        </w:rPr>
        <w:t>12.1.</w:t>
      </w:r>
      <w:r w:rsidRPr="00325907">
        <w:rPr>
          <w:sz w:val="19"/>
          <w:szCs w:val="19"/>
        </w:rPr>
        <w:tab/>
        <w:t xml:space="preserve">Настоящий Договор вступает в законную силу с момента его подписания Сторонами и действует два года. Руководствуясь ст. 425 ГК РФ, Стороны пришли к соглашению, что действие Договора распространяется на фактические отношения по управлению Многоквартирным домом, возникшие с даты, установленной в пункте 2.2. настоящего Договора. </w:t>
      </w:r>
    </w:p>
    <w:p w:rsidR="007350A1" w:rsidRPr="00325907" w:rsidRDefault="007350A1" w:rsidP="007350A1">
      <w:pPr>
        <w:rPr>
          <w:sz w:val="19"/>
          <w:szCs w:val="19"/>
        </w:rPr>
      </w:pPr>
      <w:r w:rsidRPr="00325907">
        <w:rPr>
          <w:sz w:val="19"/>
          <w:szCs w:val="19"/>
        </w:rPr>
        <w:t>12.2.</w:t>
      </w:r>
      <w:r w:rsidRPr="00325907">
        <w:rPr>
          <w:sz w:val="19"/>
          <w:szCs w:val="19"/>
        </w:rPr>
        <w:tab/>
        <w:t>По окончании установленного п. 12.1.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w:t>
      </w:r>
    </w:p>
    <w:p w:rsidR="004F7DAB" w:rsidRDefault="004F7DAB">
      <w:pPr>
        <w:rPr>
          <w:b/>
          <w:sz w:val="19"/>
          <w:szCs w:val="19"/>
        </w:rPr>
      </w:pPr>
      <w:r>
        <w:rPr>
          <w:b/>
          <w:sz w:val="19"/>
          <w:szCs w:val="19"/>
        </w:rPr>
        <w:br w:type="page"/>
      </w:r>
    </w:p>
    <w:p w:rsidR="007350A1" w:rsidRPr="00325907" w:rsidRDefault="007350A1" w:rsidP="007350A1">
      <w:pPr>
        <w:jc w:val="center"/>
        <w:rPr>
          <w:b/>
          <w:sz w:val="19"/>
          <w:szCs w:val="19"/>
        </w:rPr>
      </w:pPr>
      <w:r w:rsidRPr="00325907">
        <w:rPr>
          <w:b/>
          <w:sz w:val="19"/>
          <w:szCs w:val="19"/>
        </w:rPr>
        <w:lastRenderedPageBreak/>
        <w:t>13.</w:t>
      </w:r>
      <w:r w:rsidRPr="00325907">
        <w:rPr>
          <w:b/>
          <w:sz w:val="19"/>
          <w:szCs w:val="19"/>
        </w:rPr>
        <w:tab/>
        <w:t>Заключительные положения</w:t>
      </w:r>
    </w:p>
    <w:p w:rsidR="007350A1" w:rsidRPr="00325907" w:rsidRDefault="007350A1" w:rsidP="007350A1">
      <w:pPr>
        <w:rPr>
          <w:sz w:val="19"/>
          <w:szCs w:val="19"/>
        </w:rPr>
      </w:pPr>
      <w:r w:rsidRPr="00325907">
        <w:rPr>
          <w:sz w:val="19"/>
          <w:szCs w:val="19"/>
        </w:rPr>
        <w:t>13.1.</w:t>
      </w:r>
      <w:r w:rsidRPr="00325907">
        <w:rPr>
          <w:sz w:val="19"/>
          <w:szCs w:val="19"/>
        </w:rPr>
        <w:tab/>
        <w:t>Настоящий Договор и все приложения к нему составлены в 2 (Двух) экземплярах, имеющих равную юридическую силу, по одному экземпляру для каждой из Сторон договора.</w:t>
      </w:r>
    </w:p>
    <w:p w:rsidR="007350A1" w:rsidRPr="00325907" w:rsidRDefault="007350A1" w:rsidP="007350A1">
      <w:pPr>
        <w:rPr>
          <w:sz w:val="19"/>
          <w:szCs w:val="19"/>
        </w:rPr>
      </w:pPr>
      <w:r w:rsidRPr="00325907">
        <w:rPr>
          <w:sz w:val="19"/>
          <w:szCs w:val="19"/>
        </w:rPr>
        <w:t>13.2.</w:t>
      </w:r>
      <w:r w:rsidRPr="00325907">
        <w:rPr>
          <w:sz w:val="19"/>
          <w:szCs w:val="19"/>
        </w:rPr>
        <w:tab/>
        <w:t>Местом исполнения договора (для применения положений ГПК РФ о территориальной подсудности) является местонахождение многоквартирного дома.</w:t>
      </w:r>
    </w:p>
    <w:p w:rsidR="007350A1" w:rsidRPr="00325907" w:rsidRDefault="007350A1" w:rsidP="007350A1">
      <w:pPr>
        <w:rPr>
          <w:sz w:val="19"/>
          <w:szCs w:val="19"/>
        </w:rPr>
      </w:pPr>
      <w:r w:rsidRPr="00325907">
        <w:rPr>
          <w:sz w:val="19"/>
          <w:szCs w:val="19"/>
        </w:rPr>
        <w:t>13.3.</w:t>
      </w:r>
      <w:r w:rsidRPr="00325907">
        <w:rPr>
          <w:sz w:val="19"/>
          <w:szCs w:val="19"/>
        </w:rPr>
        <w:tab/>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7350A1" w:rsidRPr="00325907" w:rsidRDefault="007350A1" w:rsidP="007350A1">
      <w:pPr>
        <w:rPr>
          <w:sz w:val="19"/>
          <w:szCs w:val="19"/>
        </w:rPr>
      </w:pPr>
      <w:r w:rsidRPr="00325907">
        <w:rPr>
          <w:sz w:val="19"/>
          <w:szCs w:val="19"/>
        </w:rPr>
        <w:t>13.4.</w:t>
      </w:r>
      <w:r w:rsidRPr="00325907">
        <w:rPr>
          <w:sz w:val="19"/>
          <w:szCs w:val="19"/>
        </w:rPr>
        <w:tab/>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7350A1" w:rsidRPr="00325907" w:rsidRDefault="007350A1" w:rsidP="007350A1">
      <w:pPr>
        <w:rPr>
          <w:sz w:val="19"/>
          <w:szCs w:val="19"/>
        </w:rPr>
      </w:pPr>
      <w:r w:rsidRPr="00325907">
        <w:rPr>
          <w:sz w:val="19"/>
          <w:szCs w:val="19"/>
        </w:rPr>
        <w:t>13.5.</w:t>
      </w:r>
      <w:r w:rsidRPr="00325907">
        <w:rPr>
          <w:sz w:val="19"/>
          <w:szCs w:val="19"/>
        </w:rPr>
        <w:tab/>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w:t>
      </w:r>
      <w:r>
        <w:rPr>
          <w:sz w:val="19"/>
          <w:szCs w:val="19"/>
        </w:rPr>
        <w:t>т</w:t>
      </w:r>
      <w:r w:rsidRPr="00325907">
        <w:rPr>
          <w:sz w:val="19"/>
          <w:szCs w:val="19"/>
        </w:rPr>
        <w:t xml:space="preserve">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 (не менее </w:t>
      </w:r>
      <w:r w:rsidR="00C247E7">
        <w:rPr>
          <w:sz w:val="19"/>
          <w:szCs w:val="19"/>
        </w:rPr>
        <w:t>2</w:t>
      </w:r>
      <w:r w:rsidRPr="00325907">
        <w:rPr>
          <w:sz w:val="19"/>
          <w:szCs w:val="19"/>
        </w:rPr>
        <w:t xml:space="preserve"> лет с даты подписания).</w:t>
      </w:r>
    </w:p>
    <w:p w:rsidR="007350A1" w:rsidRPr="00325907" w:rsidRDefault="007350A1" w:rsidP="007350A1">
      <w:pPr>
        <w:rPr>
          <w:sz w:val="19"/>
          <w:szCs w:val="19"/>
        </w:rPr>
      </w:pPr>
      <w:r w:rsidRPr="00325907">
        <w:rPr>
          <w:sz w:val="19"/>
          <w:szCs w:val="19"/>
        </w:rPr>
        <w:t>13.6.</w:t>
      </w:r>
      <w:r w:rsidRPr="00325907">
        <w:rPr>
          <w:sz w:val="19"/>
          <w:szCs w:val="19"/>
        </w:rPr>
        <w:tab/>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7350A1" w:rsidRPr="00325907" w:rsidRDefault="007350A1" w:rsidP="007350A1">
      <w:pPr>
        <w:rPr>
          <w:sz w:val="19"/>
          <w:szCs w:val="19"/>
        </w:rPr>
      </w:pPr>
      <w:r w:rsidRPr="00325907">
        <w:rPr>
          <w:sz w:val="19"/>
          <w:szCs w:val="19"/>
        </w:rPr>
        <w:t>13.7.</w:t>
      </w:r>
      <w:r w:rsidRPr="00325907">
        <w:rPr>
          <w:sz w:val="19"/>
          <w:szCs w:val="19"/>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7350A1" w:rsidRDefault="007350A1" w:rsidP="007350A1">
      <w:pPr>
        <w:rPr>
          <w:sz w:val="19"/>
          <w:szCs w:val="19"/>
        </w:rPr>
      </w:pPr>
      <w:r w:rsidRPr="00325907">
        <w:rPr>
          <w:sz w:val="19"/>
          <w:szCs w:val="19"/>
        </w:rPr>
        <w:t>13.8.</w:t>
      </w:r>
      <w:r w:rsidRPr="00325907">
        <w:rPr>
          <w:sz w:val="19"/>
          <w:szCs w:val="19"/>
        </w:rPr>
        <w:tab/>
        <w:t>К Договору прилагаются и являются его неотъемлемой частью:</w:t>
      </w:r>
    </w:p>
    <w:p w:rsidR="007350A1" w:rsidRPr="00325907" w:rsidRDefault="007350A1" w:rsidP="007350A1">
      <w:pPr>
        <w:rPr>
          <w:sz w:val="19"/>
          <w:szCs w:val="19"/>
        </w:rPr>
      </w:pPr>
      <w:r w:rsidRPr="00325907">
        <w:rPr>
          <w:sz w:val="19"/>
          <w:szCs w:val="19"/>
        </w:rPr>
        <w:t xml:space="preserve">Приложение №1 – Перечень и периодичность выполнения работ и оказания услуг по содержанию Общего имущества Многоквартирного дома и Помещения. </w:t>
      </w:r>
    </w:p>
    <w:p w:rsidR="007350A1" w:rsidRPr="00325907" w:rsidRDefault="007350A1" w:rsidP="007350A1">
      <w:pPr>
        <w:rPr>
          <w:sz w:val="19"/>
          <w:szCs w:val="19"/>
        </w:rPr>
      </w:pPr>
      <w:r w:rsidRPr="00325907">
        <w:rPr>
          <w:sz w:val="19"/>
          <w:szCs w:val="19"/>
        </w:rPr>
        <w:t>Приложение №2 – Акт разграничения границ эксплуатационной ответственности между Собственником помещения и Управляющей организацией.</w:t>
      </w:r>
    </w:p>
    <w:p w:rsidR="007350A1" w:rsidRPr="00325907" w:rsidRDefault="007350A1" w:rsidP="007350A1">
      <w:pPr>
        <w:rPr>
          <w:sz w:val="19"/>
          <w:szCs w:val="19"/>
        </w:rPr>
      </w:pPr>
      <w:r w:rsidRPr="00325907">
        <w:rPr>
          <w:sz w:val="19"/>
          <w:szCs w:val="19"/>
        </w:rPr>
        <w:t>Приложение №3 – Описание Общего имущества Многоквартирного дома.</w:t>
      </w:r>
    </w:p>
    <w:p w:rsidR="007350A1" w:rsidRPr="00325907" w:rsidRDefault="007350A1" w:rsidP="007350A1">
      <w:pPr>
        <w:rPr>
          <w:sz w:val="19"/>
          <w:szCs w:val="19"/>
        </w:rPr>
      </w:pPr>
      <w:r w:rsidRPr="00325907">
        <w:rPr>
          <w:sz w:val="19"/>
          <w:szCs w:val="19"/>
        </w:rPr>
        <w:t>Приложение №4 – Стоимость (порядок определения стоимости) дополнительных работ (услуг).</w:t>
      </w:r>
    </w:p>
    <w:p w:rsidR="007350A1" w:rsidRPr="00325907" w:rsidRDefault="007350A1" w:rsidP="007350A1">
      <w:pPr>
        <w:rPr>
          <w:sz w:val="19"/>
          <w:szCs w:val="19"/>
        </w:rPr>
      </w:pPr>
      <w:r w:rsidRPr="00325907">
        <w:rPr>
          <w:sz w:val="19"/>
          <w:szCs w:val="19"/>
        </w:rPr>
        <w:t>Приложение №5 – Информ</w:t>
      </w:r>
      <w:r>
        <w:rPr>
          <w:sz w:val="19"/>
          <w:szCs w:val="19"/>
        </w:rPr>
        <w:t>ация об Управляющей организации</w:t>
      </w:r>
      <w:r w:rsidRPr="00325907">
        <w:rPr>
          <w:sz w:val="19"/>
          <w:szCs w:val="19"/>
        </w:rPr>
        <w:t xml:space="preserve"> контролирующих органах.</w:t>
      </w:r>
    </w:p>
    <w:p w:rsidR="003A193C" w:rsidRDefault="007350A1" w:rsidP="007350A1">
      <w:pPr>
        <w:jc w:val="center"/>
        <w:rPr>
          <w:b/>
          <w:sz w:val="19"/>
          <w:szCs w:val="19"/>
        </w:rPr>
      </w:pPr>
      <w:r w:rsidRPr="00325907">
        <w:rPr>
          <w:b/>
          <w:sz w:val="19"/>
          <w:szCs w:val="19"/>
        </w:rPr>
        <w:t>14.</w:t>
      </w:r>
      <w:r w:rsidRPr="00325907">
        <w:rPr>
          <w:b/>
          <w:sz w:val="19"/>
          <w:szCs w:val="19"/>
        </w:rPr>
        <w:tab/>
        <w:t>Реквизиты и подписи Сторон:</w:t>
      </w:r>
    </w:p>
    <w:tbl>
      <w:tblPr>
        <w:tblpPr w:leftFromText="180" w:rightFromText="180" w:vertAnchor="text" w:horzAnchor="margin" w:tblpY="82"/>
        <w:tblOverlap w:val="never"/>
        <w:tblW w:w="9648" w:type="dxa"/>
        <w:tblLayout w:type="fixed"/>
        <w:tblLook w:val="01E0"/>
      </w:tblPr>
      <w:tblGrid>
        <w:gridCol w:w="4968"/>
        <w:gridCol w:w="4680"/>
      </w:tblGrid>
      <w:tr w:rsidR="007350A1" w:rsidRPr="004114A2" w:rsidTr="007350A1">
        <w:trPr>
          <w:trHeight w:val="5037"/>
        </w:trPr>
        <w:tc>
          <w:tcPr>
            <w:tcW w:w="4968" w:type="dxa"/>
          </w:tcPr>
          <w:p w:rsidR="004F7DAB" w:rsidRDefault="004F7DAB" w:rsidP="007350A1">
            <w:pPr>
              <w:jc w:val="both"/>
              <w:rPr>
                <w:sz w:val="19"/>
                <w:szCs w:val="19"/>
                <w:lang w:val="en-US"/>
              </w:rPr>
            </w:pPr>
          </w:p>
          <w:p w:rsidR="007350A1" w:rsidRPr="004114A2" w:rsidRDefault="007350A1" w:rsidP="007350A1">
            <w:pPr>
              <w:jc w:val="both"/>
              <w:rPr>
                <w:sz w:val="19"/>
                <w:szCs w:val="19"/>
              </w:rPr>
            </w:pPr>
            <w:r w:rsidRPr="004114A2">
              <w:rPr>
                <w:sz w:val="19"/>
                <w:szCs w:val="19"/>
              </w:rPr>
              <w:t>УПРАВЛЯЮЩАЯ ОРГАНИЗАЦИЯ</w:t>
            </w:r>
          </w:p>
          <w:p w:rsidR="00C247E7" w:rsidRDefault="00C247E7" w:rsidP="00640C3C">
            <w:pPr>
              <w:rPr>
                <w:rStyle w:val="aa"/>
                <w:color w:val="000000"/>
                <w:sz w:val="20"/>
                <w:szCs w:val="20"/>
              </w:rPr>
            </w:pPr>
            <w:r>
              <w:rPr>
                <w:rStyle w:val="aa"/>
                <w:color w:val="000000"/>
                <w:sz w:val="20"/>
                <w:szCs w:val="20"/>
              </w:rPr>
              <w:t>ООО «УК Весна»</w:t>
            </w:r>
          </w:p>
          <w:p w:rsidR="00DD044D" w:rsidRDefault="00640C3C" w:rsidP="00640C3C">
            <w:pPr>
              <w:rPr>
                <w:rStyle w:val="aa"/>
                <w:color w:val="000000"/>
                <w:sz w:val="20"/>
                <w:szCs w:val="20"/>
              </w:rPr>
            </w:pPr>
            <w:r w:rsidRPr="00BE6EBE">
              <w:rPr>
                <w:rStyle w:val="aa"/>
                <w:color w:val="000000"/>
                <w:sz w:val="20"/>
                <w:szCs w:val="20"/>
              </w:rPr>
              <w:t>Юр. адрес, почт. адрес: 440008, г. Пенза,</w:t>
            </w:r>
          </w:p>
          <w:p w:rsidR="00640C3C" w:rsidRPr="00BE6EBE" w:rsidRDefault="00640C3C" w:rsidP="00640C3C">
            <w:pPr>
              <w:rPr>
                <w:rStyle w:val="aa"/>
                <w:color w:val="000000"/>
                <w:sz w:val="20"/>
                <w:szCs w:val="20"/>
              </w:rPr>
            </w:pPr>
            <w:r w:rsidRPr="00BE6EBE">
              <w:rPr>
                <w:rStyle w:val="aa"/>
                <w:color w:val="000000"/>
                <w:sz w:val="20"/>
                <w:szCs w:val="20"/>
              </w:rPr>
              <w:t xml:space="preserve"> ул. Ключевая, д.99, офис 6.4</w:t>
            </w:r>
          </w:p>
          <w:p w:rsidR="00640C3C" w:rsidRPr="00BE6EBE" w:rsidRDefault="00640C3C" w:rsidP="00640C3C">
            <w:pPr>
              <w:rPr>
                <w:rStyle w:val="aa"/>
                <w:color w:val="000000"/>
                <w:sz w:val="20"/>
                <w:szCs w:val="20"/>
              </w:rPr>
            </w:pPr>
            <w:r w:rsidRPr="00BE6EBE">
              <w:rPr>
                <w:rStyle w:val="aa"/>
                <w:color w:val="000000"/>
                <w:sz w:val="20"/>
                <w:szCs w:val="20"/>
              </w:rPr>
              <w:t xml:space="preserve">Тел. </w:t>
            </w:r>
            <w:r w:rsidR="00C247E7">
              <w:rPr>
                <w:rStyle w:val="aa"/>
                <w:color w:val="000000"/>
                <w:sz w:val="20"/>
                <w:szCs w:val="20"/>
              </w:rPr>
              <w:t xml:space="preserve">8 8412 </w:t>
            </w:r>
            <w:r w:rsidRPr="00BE6EBE">
              <w:rPr>
                <w:rStyle w:val="aa"/>
                <w:color w:val="000000"/>
                <w:sz w:val="20"/>
                <w:szCs w:val="20"/>
              </w:rPr>
              <w:t>45-85-11 Электронная почта ukvesna58@yandex.ru</w:t>
            </w:r>
          </w:p>
          <w:p w:rsidR="004F7DAB" w:rsidRDefault="00640C3C" w:rsidP="00395B83">
            <w:pPr>
              <w:rPr>
                <w:rStyle w:val="aa"/>
                <w:color w:val="000000"/>
                <w:sz w:val="20"/>
                <w:szCs w:val="20"/>
                <w:lang w:val="en-US"/>
              </w:rPr>
            </w:pPr>
            <w:r w:rsidRPr="00BE6EBE">
              <w:rPr>
                <w:rStyle w:val="aa"/>
                <w:color w:val="000000"/>
                <w:sz w:val="20"/>
                <w:szCs w:val="20"/>
              </w:rPr>
              <w:t>р/с 40702810548000008232 в Пензенском отделении № 8624 ПАО Сбербанк,</w:t>
            </w:r>
          </w:p>
          <w:p w:rsidR="00640C3C" w:rsidRPr="00696C0A" w:rsidRDefault="00640C3C" w:rsidP="00395B83">
            <w:pPr>
              <w:rPr>
                <w:sz w:val="20"/>
                <w:szCs w:val="20"/>
              </w:rPr>
            </w:pPr>
            <w:r w:rsidRPr="00BE6EBE">
              <w:rPr>
                <w:rStyle w:val="aa"/>
                <w:color w:val="000000"/>
                <w:sz w:val="20"/>
                <w:szCs w:val="20"/>
              </w:rPr>
              <w:t>к/с: 30101810000000000635, БИК: 045655635ИНН 5835132609, КПП 583</w:t>
            </w:r>
            <w:r w:rsidR="00C247E7">
              <w:rPr>
                <w:rStyle w:val="aa"/>
                <w:color w:val="000000"/>
                <w:sz w:val="20"/>
                <w:szCs w:val="20"/>
              </w:rPr>
              <w:t>6</w:t>
            </w:r>
            <w:r w:rsidRPr="00BE6EBE">
              <w:rPr>
                <w:rStyle w:val="aa"/>
                <w:color w:val="000000"/>
                <w:sz w:val="20"/>
                <w:szCs w:val="20"/>
              </w:rPr>
              <w:t>01001, ОГРН 1195835007873</w:t>
            </w:r>
          </w:p>
          <w:p w:rsidR="00640C3C" w:rsidRPr="00696C0A" w:rsidRDefault="00640C3C" w:rsidP="00640C3C">
            <w:pPr>
              <w:jc w:val="both"/>
              <w:rPr>
                <w:sz w:val="20"/>
                <w:szCs w:val="20"/>
              </w:rPr>
            </w:pPr>
            <w:r w:rsidRPr="00696C0A">
              <w:rPr>
                <w:sz w:val="20"/>
                <w:szCs w:val="20"/>
              </w:rPr>
              <w:t xml:space="preserve">Директор </w:t>
            </w:r>
            <w:r w:rsidR="00BF7810" w:rsidRPr="00696C0A">
              <w:rPr>
                <w:sz w:val="20"/>
                <w:szCs w:val="20"/>
              </w:rPr>
              <w:fldChar w:fldCharType="begin"/>
            </w:r>
            <w:r w:rsidRPr="00696C0A">
              <w:rPr>
                <w:sz w:val="20"/>
                <w:szCs w:val="20"/>
              </w:rPr>
              <w:instrText xml:space="preserve"> MERGEFIELD "УО" </w:instrText>
            </w:r>
            <w:r w:rsidR="00BF7810" w:rsidRPr="00696C0A">
              <w:rPr>
                <w:sz w:val="20"/>
                <w:szCs w:val="20"/>
              </w:rPr>
              <w:fldChar w:fldCharType="separate"/>
            </w:r>
            <w:r w:rsidRPr="00F10FC1">
              <w:rPr>
                <w:noProof/>
                <w:sz w:val="20"/>
                <w:szCs w:val="20"/>
              </w:rPr>
              <w:t>ООО "</w:t>
            </w:r>
            <w:r>
              <w:rPr>
                <w:noProof/>
                <w:sz w:val="20"/>
                <w:szCs w:val="20"/>
              </w:rPr>
              <w:t>УК Весна</w:t>
            </w:r>
            <w:r w:rsidRPr="00F10FC1">
              <w:rPr>
                <w:noProof/>
                <w:sz w:val="20"/>
                <w:szCs w:val="20"/>
              </w:rPr>
              <w:t>"</w:t>
            </w:r>
            <w:r w:rsidR="00BF7810" w:rsidRPr="00696C0A">
              <w:rPr>
                <w:sz w:val="20"/>
                <w:szCs w:val="20"/>
              </w:rPr>
              <w:fldChar w:fldCharType="end"/>
            </w:r>
          </w:p>
          <w:p w:rsidR="00640C3C" w:rsidRPr="00696C0A" w:rsidRDefault="00640C3C" w:rsidP="00640C3C">
            <w:pPr>
              <w:jc w:val="both"/>
              <w:rPr>
                <w:sz w:val="20"/>
                <w:szCs w:val="20"/>
              </w:rPr>
            </w:pPr>
          </w:p>
          <w:p w:rsidR="00640C3C" w:rsidRPr="00696C0A" w:rsidRDefault="00640C3C" w:rsidP="00640C3C">
            <w:pPr>
              <w:jc w:val="both"/>
              <w:rPr>
                <w:sz w:val="20"/>
                <w:szCs w:val="20"/>
              </w:rPr>
            </w:pPr>
            <w:r w:rsidRPr="00696C0A">
              <w:rPr>
                <w:sz w:val="20"/>
                <w:szCs w:val="20"/>
              </w:rPr>
              <w:t>_________________</w:t>
            </w:r>
            <w:r>
              <w:rPr>
                <w:sz w:val="20"/>
                <w:szCs w:val="20"/>
              </w:rPr>
              <w:t>Синюгин</w:t>
            </w:r>
            <w:r w:rsidR="004F7DAB">
              <w:rPr>
                <w:sz w:val="20"/>
                <w:szCs w:val="20"/>
                <w:lang w:val="en-US"/>
              </w:rPr>
              <w:t xml:space="preserve"> </w:t>
            </w:r>
            <w:r>
              <w:rPr>
                <w:sz w:val="20"/>
                <w:szCs w:val="20"/>
              </w:rPr>
              <w:t>В</w:t>
            </w:r>
            <w:r w:rsidRPr="00696C0A">
              <w:rPr>
                <w:sz w:val="20"/>
                <w:szCs w:val="20"/>
              </w:rPr>
              <w:t>.</w:t>
            </w:r>
            <w:r>
              <w:rPr>
                <w:sz w:val="20"/>
                <w:szCs w:val="20"/>
              </w:rPr>
              <w:t>В</w:t>
            </w:r>
            <w:r w:rsidRPr="00696C0A">
              <w:rPr>
                <w:sz w:val="20"/>
                <w:szCs w:val="20"/>
              </w:rPr>
              <w:t>.</w:t>
            </w:r>
          </w:p>
          <w:p w:rsidR="007350A1" w:rsidRPr="004114A2" w:rsidRDefault="00640C3C" w:rsidP="00640C3C">
            <w:pPr>
              <w:jc w:val="both"/>
              <w:rPr>
                <w:sz w:val="19"/>
                <w:szCs w:val="19"/>
              </w:rPr>
            </w:pPr>
            <w:r w:rsidRPr="00696C0A">
              <w:rPr>
                <w:sz w:val="20"/>
                <w:szCs w:val="20"/>
              </w:rPr>
              <w:t>М.П.</w:t>
            </w:r>
          </w:p>
        </w:tc>
        <w:tc>
          <w:tcPr>
            <w:tcW w:w="4680" w:type="dxa"/>
          </w:tcPr>
          <w:p w:rsidR="004F7DAB" w:rsidRDefault="004F7DAB" w:rsidP="007350A1">
            <w:pPr>
              <w:jc w:val="both"/>
              <w:rPr>
                <w:sz w:val="19"/>
                <w:szCs w:val="19"/>
                <w:lang w:val="en-US"/>
              </w:rPr>
            </w:pPr>
          </w:p>
          <w:p w:rsidR="007350A1" w:rsidRPr="004114A2" w:rsidRDefault="007350A1" w:rsidP="007350A1">
            <w:pPr>
              <w:jc w:val="both"/>
              <w:rPr>
                <w:sz w:val="19"/>
                <w:szCs w:val="19"/>
              </w:rPr>
            </w:pPr>
            <w:r w:rsidRPr="004114A2">
              <w:rPr>
                <w:sz w:val="19"/>
                <w:szCs w:val="19"/>
              </w:rPr>
              <w:t>СОБСТВЕННИК:</w:t>
            </w:r>
          </w:p>
          <w:p w:rsidR="007350A1" w:rsidRPr="004114A2" w:rsidRDefault="007350A1" w:rsidP="007350A1">
            <w:pPr>
              <w:jc w:val="both"/>
              <w:rPr>
                <w:sz w:val="19"/>
                <w:szCs w:val="19"/>
              </w:rPr>
            </w:pPr>
          </w:p>
          <w:p w:rsidR="00C247E7" w:rsidRDefault="00C247E7" w:rsidP="00C247E7">
            <w:pPr>
              <w:rPr>
                <w:sz w:val="20"/>
                <w:szCs w:val="20"/>
              </w:rPr>
            </w:pPr>
            <w:r w:rsidRPr="004114A2">
              <w:rPr>
                <w:sz w:val="20"/>
                <w:szCs w:val="20"/>
              </w:rPr>
              <w:t>_____________________/</w:t>
            </w:r>
            <w:r w:rsidR="00395B83" w:rsidRPr="004F7DAB">
              <w:rPr>
                <w:sz w:val="20"/>
                <w:szCs w:val="20"/>
                <w:highlight w:val="yellow"/>
              </w:rPr>
              <w:t>Никулин А.Н.</w:t>
            </w:r>
          </w:p>
          <w:p w:rsidR="007350A1" w:rsidRPr="004114A2" w:rsidRDefault="007350A1" w:rsidP="003D0983">
            <w:pPr>
              <w:jc w:val="both"/>
              <w:rPr>
                <w:sz w:val="19"/>
                <w:szCs w:val="19"/>
              </w:rPr>
            </w:pPr>
          </w:p>
        </w:tc>
      </w:tr>
    </w:tbl>
    <w:p w:rsidR="0015598E" w:rsidRPr="0015598E" w:rsidRDefault="007350A1" w:rsidP="0015598E">
      <w:pPr>
        <w:jc w:val="right"/>
        <w:rPr>
          <w:sz w:val="19"/>
          <w:szCs w:val="19"/>
        </w:rPr>
      </w:pPr>
      <w:r w:rsidRPr="00325907">
        <w:br w:type="page"/>
      </w:r>
      <w:r w:rsidR="0015598E" w:rsidRPr="0015598E">
        <w:rPr>
          <w:sz w:val="19"/>
          <w:szCs w:val="19"/>
        </w:rPr>
        <w:lastRenderedPageBreak/>
        <w:t>Приложение 1</w:t>
      </w:r>
    </w:p>
    <w:p w:rsidR="0015598E" w:rsidRPr="0015598E" w:rsidRDefault="0015598E" w:rsidP="0015598E">
      <w:pPr>
        <w:jc w:val="right"/>
        <w:rPr>
          <w:sz w:val="19"/>
          <w:szCs w:val="19"/>
        </w:rPr>
      </w:pPr>
      <w:r w:rsidRPr="0015598E">
        <w:rPr>
          <w:sz w:val="19"/>
          <w:szCs w:val="19"/>
        </w:rPr>
        <w:t xml:space="preserve"> к договору управления</w:t>
      </w:r>
    </w:p>
    <w:p w:rsidR="0015598E" w:rsidRPr="0015598E" w:rsidRDefault="0015598E" w:rsidP="0015598E">
      <w:pPr>
        <w:jc w:val="right"/>
        <w:rPr>
          <w:b/>
          <w:sz w:val="19"/>
          <w:szCs w:val="19"/>
        </w:rPr>
      </w:pPr>
      <w:r w:rsidRPr="0015598E">
        <w:rPr>
          <w:sz w:val="19"/>
          <w:szCs w:val="19"/>
        </w:rPr>
        <w:t xml:space="preserve">многоквартирным домом </w:t>
      </w:r>
    </w:p>
    <w:p w:rsidR="0015598E" w:rsidRPr="0015598E" w:rsidRDefault="0015598E" w:rsidP="0015598E">
      <w:pPr>
        <w:rPr>
          <w:b/>
          <w:sz w:val="19"/>
          <w:szCs w:val="19"/>
        </w:rPr>
      </w:pPr>
      <w:r w:rsidRPr="0015598E">
        <w:rPr>
          <w:b/>
          <w:sz w:val="19"/>
          <w:szCs w:val="19"/>
        </w:rPr>
        <w:t xml:space="preserve">ПЕРЕЧЕНЬ работ и услуг, оказываемых по настоящему договору управления многоквартирным домом. </w:t>
      </w:r>
    </w:p>
    <w:p w:rsidR="0015598E" w:rsidRPr="0015598E" w:rsidRDefault="0015598E" w:rsidP="0015598E">
      <w:pPr>
        <w:rPr>
          <w:b/>
          <w:sz w:val="19"/>
          <w:szCs w:val="19"/>
        </w:rPr>
      </w:pPr>
      <w:r w:rsidRPr="0015598E">
        <w:rPr>
          <w:b/>
          <w:sz w:val="19"/>
          <w:szCs w:val="19"/>
        </w:rPr>
        <w:t>1. Уборка общих помещений и придомовой территории:</w:t>
      </w:r>
    </w:p>
    <w:p w:rsidR="0015598E" w:rsidRPr="0015598E" w:rsidRDefault="0015598E" w:rsidP="0015598E">
      <w:pPr>
        <w:rPr>
          <w:sz w:val="19"/>
          <w:szCs w:val="19"/>
        </w:rPr>
      </w:pPr>
      <w:r w:rsidRPr="0015598E">
        <w:rPr>
          <w:sz w:val="19"/>
          <w:szCs w:val="19"/>
        </w:rPr>
        <w:t>- сухая уборка лестничных площадок, маршей и коридоров – по будням;</w:t>
      </w:r>
    </w:p>
    <w:p w:rsidR="0015598E" w:rsidRPr="0015598E" w:rsidRDefault="0015598E" w:rsidP="0015598E">
      <w:pPr>
        <w:rPr>
          <w:sz w:val="19"/>
          <w:szCs w:val="19"/>
        </w:rPr>
      </w:pPr>
      <w:r w:rsidRPr="0015598E">
        <w:rPr>
          <w:sz w:val="19"/>
          <w:szCs w:val="19"/>
        </w:rPr>
        <w:t>- влажная уборка первых этажей – по будням</w:t>
      </w:r>
      <w:r w:rsidR="004F7DAB" w:rsidRPr="004F7DAB">
        <w:rPr>
          <w:sz w:val="19"/>
          <w:szCs w:val="19"/>
        </w:rPr>
        <w:t xml:space="preserve"> 1 раз в день</w:t>
      </w:r>
      <w:r w:rsidRPr="0015598E">
        <w:rPr>
          <w:sz w:val="19"/>
          <w:szCs w:val="19"/>
        </w:rPr>
        <w:t>;</w:t>
      </w:r>
    </w:p>
    <w:p w:rsidR="0015598E" w:rsidRDefault="0015598E" w:rsidP="0015598E">
      <w:pPr>
        <w:rPr>
          <w:sz w:val="19"/>
          <w:szCs w:val="19"/>
        </w:rPr>
      </w:pPr>
      <w:r w:rsidRPr="0015598E">
        <w:rPr>
          <w:sz w:val="19"/>
          <w:szCs w:val="19"/>
        </w:rPr>
        <w:t>- влажная уборка лестничных площадок, маршей и коридоров -  1 раз в недел</w:t>
      </w:r>
      <w:r w:rsidR="004F7DAB">
        <w:rPr>
          <w:sz w:val="19"/>
          <w:szCs w:val="19"/>
        </w:rPr>
        <w:t>ю</w:t>
      </w:r>
      <w:r w:rsidRPr="0015598E">
        <w:rPr>
          <w:sz w:val="19"/>
          <w:szCs w:val="19"/>
        </w:rPr>
        <w:t>;</w:t>
      </w:r>
    </w:p>
    <w:p w:rsidR="004F7DAB" w:rsidRPr="0015598E" w:rsidRDefault="004F7DAB" w:rsidP="004F7DAB">
      <w:pPr>
        <w:rPr>
          <w:sz w:val="19"/>
          <w:szCs w:val="19"/>
        </w:rPr>
      </w:pPr>
      <w:r w:rsidRPr="0015598E">
        <w:rPr>
          <w:sz w:val="19"/>
          <w:szCs w:val="19"/>
        </w:rPr>
        <w:t xml:space="preserve">- </w:t>
      </w:r>
      <w:r>
        <w:rPr>
          <w:sz w:val="19"/>
          <w:szCs w:val="19"/>
        </w:rPr>
        <w:t xml:space="preserve">генеральная </w:t>
      </w:r>
      <w:r w:rsidRPr="0015598E">
        <w:rPr>
          <w:sz w:val="19"/>
          <w:szCs w:val="19"/>
        </w:rPr>
        <w:t xml:space="preserve">влажная уборка лестничных площадок, маршей и коридоров -  1 раз в </w:t>
      </w:r>
      <w:r>
        <w:rPr>
          <w:sz w:val="19"/>
          <w:szCs w:val="19"/>
        </w:rPr>
        <w:t>полгода</w:t>
      </w:r>
      <w:r w:rsidRPr="0015598E">
        <w:rPr>
          <w:sz w:val="19"/>
          <w:szCs w:val="19"/>
        </w:rPr>
        <w:t>;</w:t>
      </w:r>
    </w:p>
    <w:p w:rsidR="0015598E" w:rsidRPr="0015598E" w:rsidRDefault="0015598E" w:rsidP="0015598E">
      <w:pPr>
        <w:rPr>
          <w:sz w:val="19"/>
          <w:szCs w:val="19"/>
        </w:rPr>
      </w:pPr>
      <w:r w:rsidRPr="0015598E">
        <w:rPr>
          <w:sz w:val="19"/>
          <w:szCs w:val="19"/>
        </w:rPr>
        <w:t>- посыпка придомовой территории противогололедными составами – по мере необходимости;</w:t>
      </w:r>
    </w:p>
    <w:p w:rsidR="0015598E" w:rsidRPr="0015598E" w:rsidRDefault="0015598E" w:rsidP="0015598E">
      <w:pPr>
        <w:rPr>
          <w:sz w:val="19"/>
          <w:szCs w:val="19"/>
        </w:rPr>
      </w:pPr>
      <w:r w:rsidRPr="0015598E">
        <w:rPr>
          <w:sz w:val="19"/>
          <w:szCs w:val="19"/>
        </w:rPr>
        <w:t>- очистка придомовой территории от снега – по мере необходимости;</w:t>
      </w:r>
    </w:p>
    <w:p w:rsidR="0015598E" w:rsidRPr="0015598E" w:rsidRDefault="0015598E" w:rsidP="0015598E">
      <w:pPr>
        <w:rPr>
          <w:sz w:val="19"/>
          <w:szCs w:val="19"/>
        </w:rPr>
      </w:pPr>
      <w:r w:rsidRPr="0015598E">
        <w:rPr>
          <w:sz w:val="19"/>
          <w:szCs w:val="19"/>
        </w:rPr>
        <w:t>- очистка придомовой территории от мусора – ежедневно;</w:t>
      </w:r>
    </w:p>
    <w:p w:rsidR="0015598E" w:rsidRPr="0015598E" w:rsidRDefault="0015598E" w:rsidP="0015598E">
      <w:pPr>
        <w:rPr>
          <w:sz w:val="19"/>
          <w:szCs w:val="19"/>
        </w:rPr>
      </w:pPr>
      <w:r w:rsidRPr="0015598E">
        <w:rPr>
          <w:sz w:val="19"/>
          <w:szCs w:val="19"/>
        </w:rPr>
        <w:t>- очистка урн – по будням</w:t>
      </w:r>
      <w:r w:rsidR="004F7DAB">
        <w:rPr>
          <w:sz w:val="19"/>
          <w:szCs w:val="19"/>
        </w:rPr>
        <w:t xml:space="preserve"> </w:t>
      </w:r>
      <w:r w:rsidR="004F7DAB" w:rsidRPr="004F7DAB">
        <w:rPr>
          <w:sz w:val="19"/>
          <w:szCs w:val="19"/>
        </w:rPr>
        <w:t>1 раз в день</w:t>
      </w:r>
      <w:r w:rsidRPr="0015598E">
        <w:rPr>
          <w:sz w:val="19"/>
          <w:szCs w:val="19"/>
        </w:rPr>
        <w:t>;</w:t>
      </w:r>
    </w:p>
    <w:p w:rsidR="0015598E" w:rsidRPr="0015598E" w:rsidRDefault="0015598E" w:rsidP="0015598E">
      <w:pPr>
        <w:rPr>
          <w:sz w:val="19"/>
          <w:szCs w:val="19"/>
        </w:rPr>
      </w:pPr>
      <w:r w:rsidRPr="0015598E">
        <w:rPr>
          <w:sz w:val="19"/>
          <w:szCs w:val="19"/>
        </w:rPr>
        <w:t>- очистка водостоков – по мере необходимости;</w:t>
      </w:r>
    </w:p>
    <w:p w:rsidR="0015598E" w:rsidRPr="0015598E" w:rsidRDefault="0015598E" w:rsidP="0015598E">
      <w:pPr>
        <w:rPr>
          <w:sz w:val="19"/>
          <w:szCs w:val="19"/>
        </w:rPr>
      </w:pPr>
      <w:r w:rsidRPr="0015598E">
        <w:rPr>
          <w:sz w:val="19"/>
          <w:szCs w:val="19"/>
        </w:rPr>
        <w:t>- удаление с крыш снега и наледей- по мере необходимости;</w:t>
      </w:r>
    </w:p>
    <w:p w:rsidR="0015598E" w:rsidRPr="0015598E" w:rsidRDefault="0015598E" w:rsidP="0015598E">
      <w:pPr>
        <w:rPr>
          <w:sz w:val="19"/>
          <w:szCs w:val="19"/>
        </w:rPr>
      </w:pPr>
      <w:r w:rsidRPr="0015598E">
        <w:rPr>
          <w:sz w:val="19"/>
          <w:szCs w:val="19"/>
        </w:rPr>
        <w:t>- очистка кровли от мусора , грязи, листьев – 1 раз в 6 месяцев.</w:t>
      </w:r>
    </w:p>
    <w:p w:rsidR="0015598E" w:rsidRDefault="0015598E" w:rsidP="0015598E">
      <w:pPr>
        <w:rPr>
          <w:sz w:val="19"/>
          <w:szCs w:val="19"/>
        </w:rPr>
      </w:pPr>
      <w:r w:rsidRPr="0015598E">
        <w:rPr>
          <w:b/>
          <w:sz w:val="19"/>
          <w:szCs w:val="19"/>
        </w:rPr>
        <w:t>2. Эксплуатация инженерных коммуникаций холодного, горячего водоснабжения, системы отопления и канализационной системы</w:t>
      </w:r>
      <w:r w:rsidRPr="0015598E">
        <w:rPr>
          <w:sz w:val="19"/>
          <w:szCs w:val="19"/>
        </w:rPr>
        <w:t>:</w:t>
      </w:r>
    </w:p>
    <w:p w:rsidR="00395B83" w:rsidRDefault="00395B83" w:rsidP="0015598E">
      <w:pPr>
        <w:rPr>
          <w:sz w:val="19"/>
          <w:szCs w:val="19"/>
        </w:rPr>
      </w:pPr>
      <w:r>
        <w:rPr>
          <w:sz w:val="19"/>
          <w:szCs w:val="19"/>
        </w:rPr>
        <w:t>- обслуживание крышной котельной</w:t>
      </w:r>
    </w:p>
    <w:p w:rsidR="00395B83" w:rsidRPr="0015598E" w:rsidRDefault="00395B83" w:rsidP="0015598E">
      <w:pPr>
        <w:rPr>
          <w:sz w:val="19"/>
          <w:szCs w:val="19"/>
        </w:rPr>
      </w:pPr>
      <w:r>
        <w:rPr>
          <w:sz w:val="19"/>
          <w:szCs w:val="19"/>
        </w:rPr>
        <w:t>- обслуживание КНС</w:t>
      </w:r>
    </w:p>
    <w:p w:rsidR="0015598E" w:rsidRPr="0015598E" w:rsidRDefault="0015598E" w:rsidP="0015598E">
      <w:pPr>
        <w:rPr>
          <w:sz w:val="19"/>
          <w:szCs w:val="19"/>
        </w:rPr>
      </w:pPr>
      <w:r w:rsidRPr="0015598E">
        <w:rPr>
          <w:sz w:val="19"/>
          <w:szCs w:val="19"/>
        </w:rPr>
        <w:t>-обслуживание Индивидуальных тепловых пунктов – в соответствии с Правилами эксплуатации тепловых энергоустановок;</w:t>
      </w:r>
    </w:p>
    <w:p w:rsidR="0015598E" w:rsidRPr="0015598E" w:rsidRDefault="0015598E" w:rsidP="0015598E">
      <w:pPr>
        <w:rPr>
          <w:sz w:val="19"/>
          <w:szCs w:val="19"/>
        </w:rPr>
      </w:pPr>
      <w:r w:rsidRPr="0015598E">
        <w:rPr>
          <w:sz w:val="19"/>
          <w:szCs w:val="19"/>
        </w:rPr>
        <w:t>- периодические осмотры систем ГВС (при наличии), ХВС, СО (при наличии), КС - по мере необходимости;</w:t>
      </w:r>
    </w:p>
    <w:p w:rsidR="0015598E" w:rsidRPr="0015598E" w:rsidRDefault="0015598E" w:rsidP="0015598E">
      <w:pPr>
        <w:rPr>
          <w:sz w:val="19"/>
          <w:szCs w:val="19"/>
        </w:rPr>
      </w:pPr>
      <w:r w:rsidRPr="0015598E">
        <w:rPr>
          <w:sz w:val="19"/>
          <w:szCs w:val="19"/>
        </w:rPr>
        <w:t>- ревизия запорной арматуры, кранов, вентилей – четыре раза в год, по графику;</w:t>
      </w:r>
    </w:p>
    <w:p w:rsidR="0015598E" w:rsidRPr="0015598E" w:rsidRDefault="0015598E" w:rsidP="0015598E">
      <w:pPr>
        <w:rPr>
          <w:sz w:val="19"/>
          <w:szCs w:val="19"/>
        </w:rPr>
      </w:pPr>
      <w:r w:rsidRPr="0015598E">
        <w:rPr>
          <w:sz w:val="19"/>
          <w:szCs w:val="19"/>
        </w:rPr>
        <w:t>- промывка системы центрального отопления (при наличии) – по мере необходимости;</w:t>
      </w:r>
    </w:p>
    <w:p w:rsidR="0015598E" w:rsidRPr="0015598E" w:rsidRDefault="0015598E" w:rsidP="0015598E">
      <w:pPr>
        <w:rPr>
          <w:sz w:val="19"/>
          <w:szCs w:val="19"/>
        </w:rPr>
      </w:pPr>
      <w:r w:rsidRPr="0015598E">
        <w:rPr>
          <w:sz w:val="19"/>
          <w:szCs w:val="19"/>
        </w:rPr>
        <w:t>- поверка, ремонт, замена приборов учета энергоресурсов в местах общего пользования – по мере необходимости;</w:t>
      </w:r>
    </w:p>
    <w:p w:rsidR="0015598E" w:rsidRPr="0015598E" w:rsidRDefault="0015598E" w:rsidP="0015598E">
      <w:pPr>
        <w:rPr>
          <w:sz w:val="19"/>
          <w:szCs w:val="19"/>
        </w:rPr>
      </w:pPr>
      <w:r w:rsidRPr="0015598E">
        <w:rPr>
          <w:sz w:val="19"/>
          <w:szCs w:val="19"/>
        </w:rPr>
        <w:t>- очистка грязевиков, воздухосборников – один раз в год;</w:t>
      </w:r>
    </w:p>
    <w:p w:rsidR="0015598E" w:rsidRPr="0015598E" w:rsidRDefault="0015598E" w:rsidP="0015598E">
      <w:pPr>
        <w:rPr>
          <w:sz w:val="19"/>
          <w:szCs w:val="19"/>
        </w:rPr>
      </w:pPr>
      <w:r w:rsidRPr="0015598E">
        <w:rPr>
          <w:sz w:val="19"/>
          <w:szCs w:val="19"/>
        </w:rPr>
        <w:t>- прочистка трубопроводов – по мере необходимости;</w:t>
      </w:r>
    </w:p>
    <w:p w:rsidR="0015598E" w:rsidRPr="0015598E" w:rsidRDefault="0015598E" w:rsidP="0015598E">
      <w:pPr>
        <w:rPr>
          <w:sz w:val="19"/>
          <w:szCs w:val="19"/>
        </w:rPr>
      </w:pPr>
      <w:r w:rsidRPr="0015598E">
        <w:rPr>
          <w:sz w:val="19"/>
          <w:szCs w:val="19"/>
        </w:rPr>
        <w:t>- прочистка системы канализации – по мере необходимости;</w:t>
      </w:r>
    </w:p>
    <w:p w:rsidR="0015598E" w:rsidRPr="0015598E" w:rsidRDefault="0015598E" w:rsidP="0015598E">
      <w:pPr>
        <w:rPr>
          <w:sz w:val="19"/>
          <w:szCs w:val="19"/>
        </w:rPr>
      </w:pPr>
      <w:r w:rsidRPr="0015598E">
        <w:rPr>
          <w:sz w:val="19"/>
          <w:szCs w:val="19"/>
        </w:rPr>
        <w:t>- откачка воды в подвале – по мере необходимости .</w:t>
      </w:r>
    </w:p>
    <w:p w:rsidR="0015598E" w:rsidRPr="0015598E" w:rsidRDefault="0015598E" w:rsidP="0015598E">
      <w:pPr>
        <w:rPr>
          <w:b/>
          <w:sz w:val="19"/>
          <w:szCs w:val="19"/>
        </w:rPr>
      </w:pPr>
      <w:r w:rsidRPr="0015598E">
        <w:rPr>
          <w:b/>
          <w:sz w:val="19"/>
          <w:szCs w:val="19"/>
        </w:rPr>
        <w:t>3. Эксплуатация электрического оборудования:</w:t>
      </w:r>
    </w:p>
    <w:p w:rsidR="0015598E" w:rsidRPr="0015598E" w:rsidRDefault="0015598E" w:rsidP="0015598E">
      <w:pPr>
        <w:rPr>
          <w:sz w:val="19"/>
          <w:szCs w:val="19"/>
        </w:rPr>
      </w:pPr>
      <w:r w:rsidRPr="0015598E">
        <w:rPr>
          <w:sz w:val="19"/>
          <w:szCs w:val="19"/>
        </w:rPr>
        <w:t>- периодический осмотр и ревизия электросетей – 2 раза в год, по графику;</w:t>
      </w:r>
    </w:p>
    <w:p w:rsidR="0015598E" w:rsidRPr="0015598E" w:rsidRDefault="0015598E" w:rsidP="0015598E">
      <w:pPr>
        <w:rPr>
          <w:sz w:val="19"/>
          <w:szCs w:val="19"/>
        </w:rPr>
      </w:pPr>
      <w:r w:rsidRPr="0015598E">
        <w:rPr>
          <w:sz w:val="19"/>
          <w:szCs w:val="19"/>
        </w:rPr>
        <w:t>- замена перегоревших ламп при входах в подъездах, на технических этажах, перед входом в лифтовую шахту на каждом этаже – по мере необходимости.</w:t>
      </w:r>
    </w:p>
    <w:p w:rsidR="0015598E" w:rsidRPr="0015598E" w:rsidRDefault="0015598E" w:rsidP="0015598E">
      <w:pPr>
        <w:rPr>
          <w:sz w:val="19"/>
          <w:szCs w:val="19"/>
        </w:rPr>
      </w:pPr>
      <w:r w:rsidRPr="0015598E">
        <w:rPr>
          <w:sz w:val="19"/>
          <w:szCs w:val="19"/>
        </w:rPr>
        <w:t xml:space="preserve"> - Снятие показаний ИПУ по электроэнергии.</w:t>
      </w:r>
    </w:p>
    <w:p w:rsidR="0015598E" w:rsidRPr="0015598E" w:rsidRDefault="0015598E" w:rsidP="0015598E">
      <w:pPr>
        <w:rPr>
          <w:b/>
          <w:sz w:val="19"/>
          <w:szCs w:val="19"/>
        </w:rPr>
      </w:pPr>
      <w:r w:rsidRPr="0015598E">
        <w:rPr>
          <w:b/>
          <w:sz w:val="19"/>
          <w:szCs w:val="19"/>
        </w:rPr>
        <w:t>4. Конструктивные элементы жилого дома:</w:t>
      </w:r>
    </w:p>
    <w:p w:rsidR="0015598E" w:rsidRPr="0015598E" w:rsidRDefault="0015598E" w:rsidP="0015598E">
      <w:pPr>
        <w:rPr>
          <w:sz w:val="19"/>
          <w:szCs w:val="19"/>
        </w:rPr>
      </w:pPr>
      <w:r w:rsidRPr="0015598E">
        <w:rPr>
          <w:sz w:val="19"/>
          <w:szCs w:val="19"/>
        </w:rPr>
        <w:t>- периодические осмотры жилого дома – два раза в год;</w:t>
      </w:r>
    </w:p>
    <w:p w:rsidR="0015598E" w:rsidRPr="0015598E" w:rsidRDefault="0015598E" w:rsidP="0015598E">
      <w:pPr>
        <w:rPr>
          <w:sz w:val="19"/>
          <w:szCs w:val="19"/>
        </w:rPr>
      </w:pPr>
      <w:r w:rsidRPr="0015598E">
        <w:rPr>
          <w:sz w:val="19"/>
          <w:szCs w:val="19"/>
        </w:rPr>
        <w:t xml:space="preserve">- периодические осмотры крыш, чердаков, подвалов– по мере необходимости; </w:t>
      </w:r>
    </w:p>
    <w:p w:rsidR="0015598E" w:rsidRPr="0015598E" w:rsidRDefault="0015598E" w:rsidP="0015598E">
      <w:pPr>
        <w:rPr>
          <w:sz w:val="19"/>
          <w:szCs w:val="19"/>
        </w:rPr>
      </w:pPr>
      <w:r w:rsidRPr="0015598E">
        <w:rPr>
          <w:sz w:val="19"/>
          <w:szCs w:val="19"/>
        </w:rPr>
        <w:t>- восстановление запирающих устройств в техподполья, подвалы, чердаки, выходы на кровлю – по мере необходимости;</w:t>
      </w:r>
    </w:p>
    <w:p w:rsidR="0015598E" w:rsidRPr="0015598E" w:rsidRDefault="0015598E" w:rsidP="0015598E">
      <w:pPr>
        <w:rPr>
          <w:sz w:val="19"/>
          <w:szCs w:val="19"/>
        </w:rPr>
      </w:pPr>
      <w:r w:rsidRPr="0015598E">
        <w:rPr>
          <w:sz w:val="19"/>
          <w:szCs w:val="19"/>
        </w:rPr>
        <w:t>- периодические проверки вентканалов – по мере необходимости;</w:t>
      </w:r>
    </w:p>
    <w:p w:rsidR="0015598E" w:rsidRPr="0015598E" w:rsidRDefault="0015598E" w:rsidP="0015598E">
      <w:pPr>
        <w:rPr>
          <w:sz w:val="19"/>
          <w:szCs w:val="19"/>
        </w:rPr>
      </w:pPr>
      <w:r w:rsidRPr="0015598E">
        <w:rPr>
          <w:sz w:val="19"/>
          <w:szCs w:val="19"/>
        </w:rPr>
        <w:t>- устранение завалов дымоходов и вентканалов - по мере необходимости;</w:t>
      </w:r>
    </w:p>
    <w:p w:rsidR="0015598E" w:rsidRPr="0015598E" w:rsidRDefault="0015598E" w:rsidP="0015598E">
      <w:pPr>
        <w:rPr>
          <w:sz w:val="19"/>
          <w:szCs w:val="19"/>
        </w:rPr>
      </w:pPr>
      <w:r w:rsidRPr="0015598E">
        <w:rPr>
          <w:sz w:val="19"/>
          <w:szCs w:val="19"/>
        </w:rPr>
        <w:t>- санитарная обработка технических подвалов – по мере необходимости;</w:t>
      </w:r>
    </w:p>
    <w:p w:rsidR="0015598E" w:rsidRPr="0015598E" w:rsidRDefault="0015598E" w:rsidP="0015598E">
      <w:pPr>
        <w:rPr>
          <w:sz w:val="19"/>
          <w:szCs w:val="19"/>
        </w:rPr>
      </w:pPr>
      <w:r w:rsidRPr="0015598E">
        <w:rPr>
          <w:sz w:val="19"/>
          <w:szCs w:val="19"/>
        </w:rPr>
        <w:t>- обеспечение мероприятий по нормальной работе водоотводящих устройств – по мере необходимости;</w:t>
      </w:r>
    </w:p>
    <w:p w:rsidR="0015598E" w:rsidRPr="0015598E" w:rsidRDefault="0015598E" w:rsidP="0015598E">
      <w:pPr>
        <w:rPr>
          <w:sz w:val="19"/>
          <w:szCs w:val="19"/>
        </w:rPr>
      </w:pPr>
      <w:r w:rsidRPr="0015598E">
        <w:rPr>
          <w:sz w:val="19"/>
          <w:szCs w:val="19"/>
        </w:rPr>
        <w:t>- закрытие, раскрытие продухов – два раза в год;</w:t>
      </w:r>
    </w:p>
    <w:p w:rsidR="0015598E" w:rsidRPr="0015598E" w:rsidRDefault="0015598E" w:rsidP="0015598E">
      <w:pPr>
        <w:rPr>
          <w:sz w:val="19"/>
          <w:szCs w:val="19"/>
        </w:rPr>
      </w:pPr>
      <w:r w:rsidRPr="0015598E">
        <w:rPr>
          <w:sz w:val="19"/>
          <w:szCs w:val="19"/>
        </w:rPr>
        <w:t>-укрепление оголовков дымовых, вентиляционных труб и покрытий парапета, а также трубопроводов водоотводящих устройств – по мере необходимости;</w:t>
      </w:r>
    </w:p>
    <w:p w:rsidR="0015598E" w:rsidRDefault="0015598E" w:rsidP="0015598E">
      <w:pPr>
        <w:rPr>
          <w:sz w:val="19"/>
          <w:szCs w:val="19"/>
        </w:rPr>
      </w:pPr>
      <w:r w:rsidRPr="0015598E">
        <w:rPr>
          <w:sz w:val="19"/>
          <w:szCs w:val="19"/>
        </w:rPr>
        <w:t>-проверка наличия тяги в дымовентиляционных</w:t>
      </w:r>
      <w:r w:rsidR="004F7DAB">
        <w:rPr>
          <w:sz w:val="19"/>
          <w:szCs w:val="19"/>
        </w:rPr>
        <w:t xml:space="preserve"> каналах - по мере необходимости;</w:t>
      </w:r>
    </w:p>
    <w:p w:rsidR="004F7DAB" w:rsidRDefault="004F7DAB" w:rsidP="004F7DAB">
      <w:pPr>
        <w:rPr>
          <w:sz w:val="19"/>
          <w:szCs w:val="19"/>
        </w:rPr>
      </w:pPr>
      <w:r w:rsidRPr="0015598E">
        <w:rPr>
          <w:sz w:val="19"/>
          <w:szCs w:val="19"/>
        </w:rPr>
        <w:t>-</w:t>
      </w:r>
      <w:r>
        <w:rPr>
          <w:sz w:val="19"/>
          <w:szCs w:val="19"/>
        </w:rPr>
        <w:t>обслуживание ограждения территории, откатных ворот - по мере необходимости;</w:t>
      </w:r>
    </w:p>
    <w:p w:rsidR="0015598E" w:rsidRPr="0015598E" w:rsidRDefault="0015598E" w:rsidP="0015598E">
      <w:pPr>
        <w:rPr>
          <w:sz w:val="19"/>
          <w:szCs w:val="19"/>
        </w:rPr>
      </w:pPr>
      <w:r w:rsidRPr="0015598E">
        <w:rPr>
          <w:b/>
          <w:sz w:val="19"/>
          <w:szCs w:val="19"/>
        </w:rPr>
        <w:t>5. Благоустройство зданий  и прилегающих  к ним территорий</w:t>
      </w:r>
      <w:r w:rsidRPr="0015598E">
        <w:rPr>
          <w:sz w:val="19"/>
          <w:szCs w:val="19"/>
        </w:rPr>
        <w:t>:</w:t>
      </w:r>
    </w:p>
    <w:p w:rsidR="0015598E" w:rsidRPr="0015598E" w:rsidRDefault="0015598E" w:rsidP="0015598E">
      <w:pPr>
        <w:rPr>
          <w:sz w:val="19"/>
          <w:szCs w:val="19"/>
        </w:rPr>
      </w:pPr>
      <w:r w:rsidRPr="0015598E">
        <w:rPr>
          <w:sz w:val="19"/>
          <w:szCs w:val="19"/>
        </w:rPr>
        <w:t>- восстановление нумерации подъездов, этажей, домов, названия улиц – по мере необходимости;</w:t>
      </w:r>
    </w:p>
    <w:p w:rsidR="0015598E" w:rsidRPr="0015598E" w:rsidRDefault="0015598E" w:rsidP="0015598E">
      <w:pPr>
        <w:rPr>
          <w:sz w:val="19"/>
          <w:szCs w:val="19"/>
        </w:rPr>
      </w:pPr>
      <w:r w:rsidRPr="0015598E">
        <w:rPr>
          <w:sz w:val="19"/>
          <w:szCs w:val="19"/>
        </w:rPr>
        <w:t>- мелкий ремонт, укрепление и окраска имеющихся малых архитектурных форм и ограждений – по мере необходимости;</w:t>
      </w:r>
    </w:p>
    <w:p w:rsidR="0015598E" w:rsidRPr="0015598E" w:rsidRDefault="0015598E" w:rsidP="0015598E">
      <w:pPr>
        <w:rPr>
          <w:sz w:val="19"/>
          <w:szCs w:val="19"/>
        </w:rPr>
      </w:pPr>
      <w:r w:rsidRPr="0015598E">
        <w:rPr>
          <w:sz w:val="19"/>
          <w:szCs w:val="19"/>
        </w:rPr>
        <w:t>- покос травы на газонах, полив насаждений - по мере необходимости;</w:t>
      </w:r>
    </w:p>
    <w:p w:rsidR="0015598E" w:rsidRPr="0015598E" w:rsidRDefault="0015598E" w:rsidP="0015598E">
      <w:pPr>
        <w:rPr>
          <w:sz w:val="19"/>
          <w:szCs w:val="19"/>
        </w:rPr>
      </w:pPr>
      <w:r w:rsidRPr="0015598E">
        <w:rPr>
          <w:sz w:val="19"/>
          <w:szCs w:val="19"/>
        </w:rPr>
        <w:t>-озеленение территории;</w:t>
      </w:r>
    </w:p>
    <w:p w:rsidR="0015598E" w:rsidRPr="0015598E" w:rsidRDefault="0015598E" w:rsidP="0015598E">
      <w:pPr>
        <w:rPr>
          <w:b/>
          <w:sz w:val="19"/>
          <w:szCs w:val="19"/>
        </w:rPr>
      </w:pPr>
      <w:r w:rsidRPr="0015598E">
        <w:rPr>
          <w:b/>
          <w:sz w:val="19"/>
          <w:szCs w:val="19"/>
        </w:rPr>
        <w:t>6. Аварийное обслуживание ИС:</w:t>
      </w:r>
    </w:p>
    <w:p w:rsidR="0015598E" w:rsidRPr="0015598E" w:rsidRDefault="0015598E" w:rsidP="0015598E">
      <w:pPr>
        <w:rPr>
          <w:sz w:val="19"/>
          <w:szCs w:val="19"/>
        </w:rPr>
      </w:pPr>
      <w:r w:rsidRPr="0015598E">
        <w:rPr>
          <w:sz w:val="19"/>
          <w:szCs w:val="19"/>
        </w:rPr>
        <w:t xml:space="preserve">- обеспечение работы единой дежурно-аварийной службы– круглосуточно; </w:t>
      </w:r>
      <w:r w:rsidRPr="0015598E">
        <w:rPr>
          <w:b/>
          <w:sz w:val="19"/>
          <w:szCs w:val="19"/>
        </w:rPr>
        <w:t>тел.: 45-85-11</w:t>
      </w:r>
      <w:r w:rsidRPr="0015598E">
        <w:rPr>
          <w:sz w:val="19"/>
          <w:szCs w:val="19"/>
        </w:rPr>
        <w:t>;</w:t>
      </w:r>
    </w:p>
    <w:p w:rsidR="0015598E" w:rsidRPr="0015598E" w:rsidRDefault="0015598E" w:rsidP="0015598E">
      <w:pPr>
        <w:rPr>
          <w:sz w:val="19"/>
          <w:szCs w:val="19"/>
        </w:rPr>
      </w:pPr>
      <w:r w:rsidRPr="0015598E">
        <w:rPr>
          <w:sz w:val="19"/>
          <w:szCs w:val="19"/>
        </w:rPr>
        <w:t>- укрепление, снятие угрожающих падением конструктивных элементов жилого дома – по мере необходимости;</w:t>
      </w:r>
    </w:p>
    <w:p w:rsidR="0015598E" w:rsidRPr="0015598E" w:rsidRDefault="0015598E" w:rsidP="0015598E">
      <w:pPr>
        <w:rPr>
          <w:sz w:val="19"/>
          <w:szCs w:val="19"/>
        </w:rPr>
      </w:pPr>
      <w:r w:rsidRPr="0015598E">
        <w:rPr>
          <w:sz w:val="19"/>
          <w:szCs w:val="19"/>
        </w:rPr>
        <w:t>- при обнаружении признаков повреждения элементов жилого дома принимать срочные меры по обеспечению безопасности людей и предупреждение дальнейшего развития деформации – по мере обнаружения;</w:t>
      </w:r>
    </w:p>
    <w:p w:rsidR="0015598E" w:rsidRPr="0015598E" w:rsidRDefault="0015598E" w:rsidP="0015598E">
      <w:pPr>
        <w:rPr>
          <w:sz w:val="19"/>
          <w:szCs w:val="19"/>
        </w:rPr>
      </w:pPr>
      <w:r w:rsidRPr="0015598E">
        <w:rPr>
          <w:sz w:val="19"/>
          <w:szCs w:val="19"/>
        </w:rPr>
        <w:t>- устранение течи, засоров в трубопроводах, ремонт и замена отдельных участков внутренних трубопроводов ХВС, ГВС (при наличии), СО (при наличии), КС – по мере обнаружения;</w:t>
      </w:r>
    </w:p>
    <w:p w:rsidR="0015598E" w:rsidRPr="0015598E" w:rsidRDefault="0015598E" w:rsidP="0015598E">
      <w:pPr>
        <w:rPr>
          <w:sz w:val="19"/>
          <w:szCs w:val="19"/>
        </w:rPr>
      </w:pPr>
      <w:r w:rsidRPr="0015598E">
        <w:rPr>
          <w:sz w:val="19"/>
          <w:szCs w:val="19"/>
        </w:rPr>
        <w:t>- ремонт неисправной наружной и внутренней электропроводки, групповых распределительных и предохранительных щитов и другого электрического оборудования в местах общего пользования – по мере необходимости.</w:t>
      </w:r>
    </w:p>
    <w:tbl>
      <w:tblPr>
        <w:tblW w:w="0" w:type="auto"/>
        <w:tblLook w:val="01E0"/>
      </w:tblPr>
      <w:tblGrid>
        <w:gridCol w:w="4990"/>
        <w:gridCol w:w="4581"/>
      </w:tblGrid>
      <w:tr w:rsidR="0015598E" w:rsidRPr="0015598E" w:rsidTr="0022026D">
        <w:tc>
          <w:tcPr>
            <w:tcW w:w="5328" w:type="dxa"/>
          </w:tcPr>
          <w:p w:rsidR="0015598E" w:rsidRPr="0015598E" w:rsidRDefault="0015598E" w:rsidP="0015598E">
            <w:pPr>
              <w:rPr>
                <w:b/>
                <w:sz w:val="19"/>
                <w:szCs w:val="19"/>
              </w:rPr>
            </w:pPr>
            <w:r w:rsidRPr="0015598E">
              <w:rPr>
                <w:b/>
                <w:sz w:val="19"/>
                <w:szCs w:val="19"/>
              </w:rPr>
              <w:t>От Управляющей Компании</w:t>
            </w:r>
          </w:p>
        </w:tc>
        <w:tc>
          <w:tcPr>
            <w:tcW w:w="4788" w:type="dxa"/>
          </w:tcPr>
          <w:p w:rsidR="0015598E" w:rsidRPr="0015598E" w:rsidRDefault="0015598E" w:rsidP="0015598E">
            <w:pPr>
              <w:rPr>
                <w:b/>
                <w:sz w:val="19"/>
                <w:szCs w:val="19"/>
              </w:rPr>
            </w:pPr>
          </w:p>
        </w:tc>
      </w:tr>
      <w:tr w:rsidR="0015598E" w:rsidRPr="0015598E" w:rsidTr="0022026D">
        <w:tc>
          <w:tcPr>
            <w:tcW w:w="5328" w:type="dxa"/>
          </w:tcPr>
          <w:p w:rsidR="0015598E" w:rsidRPr="0015598E" w:rsidRDefault="0015598E" w:rsidP="0015598E">
            <w:pPr>
              <w:rPr>
                <w:b/>
                <w:sz w:val="19"/>
                <w:szCs w:val="19"/>
              </w:rPr>
            </w:pPr>
            <w:r w:rsidRPr="0015598E">
              <w:rPr>
                <w:b/>
                <w:sz w:val="19"/>
                <w:szCs w:val="19"/>
              </w:rPr>
              <w:t xml:space="preserve">Директор </w:t>
            </w:r>
            <w:r w:rsidR="00BF7810" w:rsidRPr="0015598E">
              <w:rPr>
                <w:b/>
                <w:sz w:val="19"/>
                <w:szCs w:val="19"/>
              </w:rPr>
              <w:fldChar w:fldCharType="begin"/>
            </w:r>
            <w:r w:rsidRPr="0015598E">
              <w:rPr>
                <w:b/>
                <w:sz w:val="19"/>
                <w:szCs w:val="19"/>
              </w:rPr>
              <w:instrText xml:space="preserve"> MERGEFIELD "УО" </w:instrText>
            </w:r>
            <w:r w:rsidR="00BF7810" w:rsidRPr="0015598E">
              <w:rPr>
                <w:b/>
                <w:sz w:val="19"/>
                <w:szCs w:val="19"/>
              </w:rPr>
              <w:fldChar w:fldCharType="separate"/>
            </w:r>
            <w:r w:rsidRPr="0015598E">
              <w:rPr>
                <w:b/>
                <w:noProof/>
                <w:sz w:val="19"/>
                <w:szCs w:val="19"/>
              </w:rPr>
              <w:t>ООО «УК Весна»</w:t>
            </w:r>
            <w:r w:rsidR="00BF7810" w:rsidRPr="0015598E">
              <w:rPr>
                <w:b/>
                <w:sz w:val="19"/>
                <w:szCs w:val="19"/>
              </w:rPr>
              <w:fldChar w:fldCharType="end"/>
            </w:r>
          </w:p>
        </w:tc>
        <w:tc>
          <w:tcPr>
            <w:tcW w:w="4788" w:type="dxa"/>
          </w:tcPr>
          <w:p w:rsidR="0015598E" w:rsidRPr="0015598E" w:rsidRDefault="0015598E" w:rsidP="0015598E">
            <w:pPr>
              <w:rPr>
                <w:b/>
                <w:sz w:val="19"/>
                <w:szCs w:val="19"/>
              </w:rPr>
            </w:pPr>
            <w:r>
              <w:rPr>
                <w:b/>
                <w:sz w:val="19"/>
                <w:szCs w:val="19"/>
              </w:rPr>
              <w:t>«Собственник»</w:t>
            </w:r>
          </w:p>
        </w:tc>
      </w:tr>
      <w:tr w:rsidR="0015598E" w:rsidRPr="0015598E" w:rsidTr="00395B83">
        <w:trPr>
          <w:trHeight w:val="80"/>
        </w:trPr>
        <w:tc>
          <w:tcPr>
            <w:tcW w:w="5328" w:type="dxa"/>
          </w:tcPr>
          <w:p w:rsidR="0015598E" w:rsidRPr="0015598E" w:rsidRDefault="0015598E" w:rsidP="0015598E">
            <w:pPr>
              <w:rPr>
                <w:sz w:val="19"/>
                <w:szCs w:val="19"/>
              </w:rPr>
            </w:pPr>
          </w:p>
          <w:p w:rsidR="0015598E" w:rsidRPr="0015598E" w:rsidRDefault="0015598E" w:rsidP="0015598E">
            <w:pPr>
              <w:rPr>
                <w:sz w:val="19"/>
                <w:szCs w:val="19"/>
              </w:rPr>
            </w:pPr>
            <w:r w:rsidRPr="0015598E">
              <w:rPr>
                <w:sz w:val="19"/>
                <w:szCs w:val="19"/>
              </w:rPr>
              <w:t>_____________________В. В. Синюгин</w:t>
            </w:r>
          </w:p>
        </w:tc>
        <w:tc>
          <w:tcPr>
            <w:tcW w:w="4788" w:type="dxa"/>
          </w:tcPr>
          <w:p w:rsidR="0015598E" w:rsidRPr="0015598E" w:rsidRDefault="0015598E" w:rsidP="0015598E">
            <w:pPr>
              <w:rPr>
                <w:sz w:val="19"/>
                <w:szCs w:val="19"/>
              </w:rPr>
            </w:pPr>
          </w:p>
          <w:p w:rsidR="0015598E" w:rsidRPr="0015598E" w:rsidRDefault="0015598E" w:rsidP="0015598E">
            <w:pPr>
              <w:rPr>
                <w:sz w:val="19"/>
                <w:szCs w:val="19"/>
              </w:rPr>
            </w:pPr>
            <w:r w:rsidRPr="0015598E">
              <w:rPr>
                <w:sz w:val="19"/>
                <w:szCs w:val="19"/>
              </w:rPr>
              <w:t>_____________________/</w:t>
            </w:r>
            <w:r w:rsidR="00395B83">
              <w:rPr>
                <w:sz w:val="19"/>
                <w:szCs w:val="19"/>
              </w:rPr>
              <w:t>Никулин А.Н.</w:t>
            </w:r>
          </w:p>
          <w:p w:rsidR="0015598E" w:rsidRPr="0015598E" w:rsidRDefault="0015598E" w:rsidP="0015598E">
            <w:pPr>
              <w:rPr>
                <w:sz w:val="19"/>
                <w:szCs w:val="19"/>
              </w:rPr>
            </w:pPr>
          </w:p>
        </w:tc>
      </w:tr>
    </w:tbl>
    <w:p w:rsidR="00395B83" w:rsidRDefault="00395B83" w:rsidP="0015598E">
      <w:pPr>
        <w:jc w:val="right"/>
        <w:rPr>
          <w:sz w:val="18"/>
          <w:szCs w:val="18"/>
        </w:rPr>
      </w:pPr>
    </w:p>
    <w:p w:rsidR="00395B83" w:rsidRDefault="00395B83" w:rsidP="0015598E">
      <w:pPr>
        <w:jc w:val="right"/>
        <w:rPr>
          <w:sz w:val="18"/>
          <w:szCs w:val="18"/>
        </w:rPr>
      </w:pPr>
    </w:p>
    <w:p w:rsidR="00395B83" w:rsidRDefault="00395B83" w:rsidP="0015598E">
      <w:pPr>
        <w:jc w:val="right"/>
        <w:rPr>
          <w:sz w:val="18"/>
          <w:szCs w:val="18"/>
        </w:rPr>
      </w:pPr>
    </w:p>
    <w:p w:rsidR="0015598E" w:rsidRPr="003036CD" w:rsidRDefault="0015598E" w:rsidP="0015598E">
      <w:pPr>
        <w:jc w:val="right"/>
        <w:rPr>
          <w:sz w:val="18"/>
          <w:szCs w:val="18"/>
        </w:rPr>
      </w:pPr>
      <w:r w:rsidRPr="003036CD">
        <w:rPr>
          <w:sz w:val="18"/>
          <w:szCs w:val="18"/>
        </w:rPr>
        <w:t>Приложение №2</w:t>
      </w:r>
    </w:p>
    <w:p w:rsidR="0015598E" w:rsidRPr="003036CD" w:rsidRDefault="0015598E" w:rsidP="0015598E">
      <w:pPr>
        <w:jc w:val="right"/>
        <w:rPr>
          <w:sz w:val="18"/>
          <w:szCs w:val="18"/>
        </w:rPr>
      </w:pPr>
      <w:r w:rsidRPr="003036CD">
        <w:rPr>
          <w:sz w:val="18"/>
          <w:szCs w:val="18"/>
        </w:rPr>
        <w:t xml:space="preserve"> к договору управления</w:t>
      </w:r>
    </w:p>
    <w:p w:rsidR="0015598E" w:rsidRDefault="0015598E" w:rsidP="0015598E">
      <w:pPr>
        <w:jc w:val="right"/>
        <w:rPr>
          <w:sz w:val="18"/>
          <w:szCs w:val="18"/>
        </w:rPr>
      </w:pPr>
      <w:r w:rsidRPr="003036CD">
        <w:rPr>
          <w:sz w:val="18"/>
          <w:szCs w:val="18"/>
        </w:rPr>
        <w:t xml:space="preserve">многоквартирным домом </w:t>
      </w:r>
    </w:p>
    <w:p w:rsidR="00395B83" w:rsidRPr="00395B83" w:rsidRDefault="00395B83" w:rsidP="00395B83">
      <w:pPr>
        <w:jc w:val="center"/>
        <w:rPr>
          <w:b/>
          <w:sz w:val="20"/>
          <w:szCs w:val="20"/>
        </w:rPr>
      </w:pPr>
      <w:r w:rsidRPr="00395B83">
        <w:rPr>
          <w:b/>
          <w:sz w:val="20"/>
          <w:szCs w:val="20"/>
        </w:rPr>
        <w:t>Состав общего имущества многоквартирного дома, расположенного по адресу:</w:t>
      </w:r>
    </w:p>
    <w:p w:rsidR="00461EF6" w:rsidRPr="00461EF6" w:rsidRDefault="00395B83" w:rsidP="00461EF6">
      <w:pPr>
        <w:widowControl w:val="0"/>
        <w:autoSpaceDE w:val="0"/>
        <w:autoSpaceDN w:val="0"/>
        <w:adjustRightInd w:val="0"/>
        <w:ind w:firstLine="708"/>
        <w:jc w:val="both"/>
        <w:rPr>
          <w:b/>
        </w:rPr>
      </w:pPr>
      <w:r w:rsidRPr="00395B83">
        <w:rPr>
          <w:b/>
        </w:rPr>
        <w:t xml:space="preserve">Пензенская область, </w:t>
      </w:r>
      <w:r w:rsidR="00461EF6" w:rsidRPr="00461EF6">
        <w:rPr>
          <w:b/>
        </w:rPr>
        <w:t>г. Пенза, ул. Ново-Казанская, д.7А</w:t>
      </w:r>
    </w:p>
    <w:p w:rsidR="00395B83" w:rsidRPr="00395B83" w:rsidRDefault="00395B83" w:rsidP="00395B83">
      <w:pPr>
        <w:widowControl w:val="0"/>
        <w:autoSpaceDE w:val="0"/>
        <w:autoSpaceDN w:val="0"/>
        <w:adjustRightInd w:val="0"/>
        <w:ind w:firstLine="708"/>
        <w:jc w:val="both"/>
        <w:rPr>
          <w:sz w:val="18"/>
          <w:szCs w:val="18"/>
        </w:rPr>
      </w:pPr>
      <w:r w:rsidRPr="00395B83">
        <w:rPr>
          <w:sz w:val="20"/>
          <w:szCs w:val="20"/>
        </w:rPr>
        <w:t>В соответствии с пунктом 1 статьи 36 Жилищного кодекса РФ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95B83" w:rsidRPr="00395B83" w:rsidRDefault="00395B83" w:rsidP="00395B83">
      <w:pPr>
        <w:jc w:val="center"/>
        <w:rPr>
          <w:b/>
          <w:sz w:val="20"/>
          <w:szCs w:val="20"/>
        </w:rPr>
      </w:pPr>
    </w:p>
    <w:p w:rsidR="00395B83" w:rsidRPr="00395B83" w:rsidRDefault="00395B83" w:rsidP="00395B83">
      <w:pPr>
        <w:jc w:val="center"/>
        <w:rPr>
          <w:b/>
          <w:sz w:val="20"/>
          <w:szCs w:val="20"/>
        </w:rPr>
      </w:pPr>
      <w:r w:rsidRPr="00395B83">
        <w:rPr>
          <w:b/>
          <w:sz w:val="20"/>
          <w:szCs w:val="20"/>
        </w:rPr>
        <w:t xml:space="preserve">Состав общего имущества многоквартирного дома, расположенного по адресу: </w:t>
      </w:r>
    </w:p>
    <w:p w:rsidR="00461EF6" w:rsidRPr="00461EF6" w:rsidRDefault="00395B83" w:rsidP="00461EF6">
      <w:pPr>
        <w:jc w:val="center"/>
        <w:rPr>
          <w:b/>
        </w:rPr>
      </w:pPr>
      <w:r w:rsidRPr="00395B83">
        <w:rPr>
          <w:b/>
        </w:rPr>
        <w:t xml:space="preserve">Пензенская область, </w:t>
      </w:r>
      <w:r w:rsidR="00461EF6" w:rsidRPr="00461EF6">
        <w:rPr>
          <w:b/>
        </w:rPr>
        <w:t>г. Пенза, ул. Ново-Казанская, д.7А</w:t>
      </w:r>
    </w:p>
    <w:p w:rsidR="00395B83" w:rsidRPr="00395B83" w:rsidRDefault="00461EF6" w:rsidP="00461EF6">
      <w:pPr>
        <w:jc w:val="center"/>
        <w:rPr>
          <w:b/>
          <w:sz w:val="20"/>
          <w:szCs w:val="20"/>
        </w:rPr>
      </w:pPr>
      <w:r w:rsidRPr="00461EF6">
        <w:rPr>
          <w:b/>
        </w:rPr>
        <w:t xml:space="preserve"> </w:t>
      </w:r>
      <w:r w:rsidR="00395B83" w:rsidRPr="00395B83">
        <w:rPr>
          <w:b/>
          <w:sz w:val="20"/>
          <w:szCs w:val="20"/>
        </w:rPr>
        <w:t>(согласно техническому паспорту на жилой дом):</w:t>
      </w:r>
    </w:p>
    <w:p w:rsidR="00395B83" w:rsidRPr="00461EF6" w:rsidRDefault="00395B83" w:rsidP="00395B83">
      <w:pPr>
        <w:rPr>
          <w:sz w:val="20"/>
          <w:szCs w:val="20"/>
        </w:rPr>
      </w:pPr>
      <w:r w:rsidRPr="00461EF6">
        <w:rPr>
          <w:sz w:val="20"/>
          <w:szCs w:val="20"/>
        </w:rPr>
        <w:t xml:space="preserve">Год постройки </w:t>
      </w:r>
      <w:r w:rsidR="00461EF6" w:rsidRPr="00461EF6">
        <w:rPr>
          <w:sz w:val="20"/>
          <w:szCs w:val="20"/>
        </w:rPr>
        <w:t>2019</w:t>
      </w:r>
      <w:r w:rsidRPr="00461EF6">
        <w:rPr>
          <w:sz w:val="20"/>
          <w:szCs w:val="20"/>
        </w:rPr>
        <w:t xml:space="preserve"> г., Общая площадь дома: </w:t>
      </w:r>
      <w:r w:rsidR="00461EF6" w:rsidRPr="00461EF6">
        <w:rPr>
          <w:sz w:val="20"/>
          <w:szCs w:val="20"/>
        </w:rPr>
        <w:t xml:space="preserve">10610.9 </w:t>
      </w:r>
      <w:r w:rsidRPr="00461EF6">
        <w:rPr>
          <w:sz w:val="20"/>
          <w:szCs w:val="20"/>
        </w:rPr>
        <w:t>кв. м.</w:t>
      </w:r>
    </w:p>
    <w:p w:rsidR="00395B83" w:rsidRPr="00461EF6" w:rsidRDefault="00395B83" w:rsidP="00395B83">
      <w:pPr>
        <w:jc w:val="both"/>
        <w:rPr>
          <w:sz w:val="20"/>
          <w:szCs w:val="20"/>
          <w:lang w:val="en-US"/>
        </w:rPr>
      </w:pPr>
      <w:r w:rsidRPr="00461EF6">
        <w:rPr>
          <w:sz w:val="20"/>
          <w:szCs w:val="20"/>
        </w:rPr>
        <w:t xml:space="preserve">Количество этажей: </w:t>
      </w:r>
      <w:r w:rsidR="00461EF6" w:rsidRPr="00461EF6">
        <w:rPr>
          <w:sz w:val="20"/>
          <w:szCs w:val="20"/>
          <w:lang w:val="en-US"/>
        </w:rPr>
        <w:t>18</w:t>
      </w:r>
    </w:p>
    <w:p w:rsidR="00395B83" w:rsidRPr="00461EF6" w:rsidRDefault="00395B83" w:rsidP="00395B83">
      <w:pPr>
        <w:jc w:val="both"/>
        <w:rPr>
          <w:sz w:val="20"/>
          <w:szCs w:val="20"/>
        </w:rPr>
      </w:pPr>
      <w:r w:rsidRPr="00461EF6">
        <w:rPr>
          <w:sz w:val="20"/>
          <w:szCs w:val="20"/>
        </w:rPr>
        <w:t xml:space="preserve">Количество жилых помещений: </w:t>
      </w:r>
      <w:r w:rsidR="00461EF6" w:rsidRPr="00461EF6">
        <w:rPr>
          <w:sz w:val="20"/>
          <w:szCs w:val="20"/>
        </w:rPr>
        <w:t xml:space="preserve">227 </w:t>
      </w:r>
      <w:r w:rsidRPr="00461EF6">
        <w:rPr>
          <w:sz w:val="20"/>
          <w:szCs w:val="20"/>
        </w:rPr>
        <w:t xml:space="preserve">Количество нежилых  (кладовых ) помещений: </w:t>
      </w:r>
      <w:r w:rsidR="00461EF6" w:rsidRPr="00461EF6">
        <w:rPr>
          <w:sz w:val="20"/>
          <w:szCs w:val="20"/>
        </w:rPr>
        <w:t>30</w:t>
      </w:r>
    </w:p>
    <w:p w:rsidR="00395B83" w:rsidRPr="00461EF6" w:rsidRDefault="00395B83" w:rsidP="00395B83">
      <w:pPr>
        <w:jc w:val="both"/>
        <w:rPr>
          <w:sz w:val="20"/>
          <w:szCs w:val="20"/>
        </w:rPr>
      </w:pPr>
      <w:r w:rsidRPr="00461EF6">
        <w:rPr>
          <w:sz w:val="20"/>
          <w:szCs w:val="20"/>
        </w:rPr>
        <w:t xml:space="preserve">Год ввода в эксплуатацию </w:t>
      </w:r>
      <w:r w:rsidR="00461EF6" w:rsidRPr="00461EF6">
        <w:rPr>
          <w:sz w:val="20"/>
          <w:szCs w:val="20"/>
        </w:rPr>
        <w:t>2019</w:t>
      </w:r>
    </w:p>
    <w:p w:rsidR="00395B83" w:rsidRPr="00461EF6" w:rsidRDefault="00395B83" w:rsidP="00395B83">
      <w:pPr>
        <w:jc w:val="both"/>
        <w:rPr>
          <w:sz w:val="20"/>
          <w:szCs w:val="20"/>
        </w:rPr>
      </w:pPr>
      <w:r w:rsidRPr="00461EF6">
        <w:rPr>
          <w:sz w:val="20"/>
          <w:szCs w:val="20"/>
        </w:rPr>
        <w:t>З/У №</w:t>
      </w:r>
      <w:r w:rsidR="00461EF6" w:rsidRPr="00461EF6">
        <w:rPr>
          <w:sz w:val="19"/>
          <w:szCs w:val="19"/>
        </w:rPr>
        <w:t>58:29:2009016:70</w:t>
      </w:r>
    </w:p>
    <w:p w:rsidR="00395B83" w:rsidRPr="00395B83" w:rsidRDefault="00395B83" w:rsidP="00395B83">
      <w:pPr>
        <w:jc w:val="both"/>
        <w:rPr>
          <w:sz w:val="20"/>
          <w:szCs w:val="20"/>
        </w:rPr>
      </w:pPr>
      <w:r w:rsidRPr="00461EF6">
        <w:rPr>
          <w:sz w:val="20"/>
          <w:szCs w:val="20"/>
        </w:rPr>
        <w:t xml:space="preserve">лестницы – </w:t>
      </w:r>
      <w:r w:rsidR="00461EF6" w:rsidRPr="00461EF6">
        <w:rPr>
          <w:sz w:val="20"/>
          <w:szCs w:val="20"/>
        </w:rPr>
        <w:t>2</w:t>
      </w:r>
      <w:r w:rsidRPr="00461EF6">
        <w:rPr>
          <w:sz w:val="20"/>
          <w:szCs w:val="20"/>
        </w:rPr>
        <w:t xml:space="preserve"> шт.,</w:t>
      </w:r>
      <w:r w:rsidRPr="00395B83">
        <w:rPr>
          <w:sz w:val="20"/>
          <w:szCs w:val="20"/>
        </w:rPr>
        <w:t xml:space="preserve"> </w:t>
      </w:r>
    </w:p>
    <w:p w:rsidR="00395B83" w:rsidRPr="00395B83" w:rsidRDefault="00395B83" w:rsidP="00395B83">
      <w:pPr>
        <w:jc w:val="both"/>
        <w:rPr>
          <w:sz w:val="20"/>
          <w:szCs w:val="20"/>
        </w:rPr>
      </w:pPr>
      <w:r w:rsidRPr="00395B83">
        <w:rPr>
          <w:sz w:val="20"/>
          <w:szCs w:val="20"/>
        </w:rPr>
        <w:t>крыша -  плоская, мягкая кровля, стены - кирпичные с утеплителем, перекрытия-   железобетонные плиты</w:t>
      </w:r>
    </w:p>
    <w:p w:rsidR="00395B83" w:rsidRPr="00395B83" w:rsidRDefault="00395B83" w:rsidP="00395B83">
      <w:pPr>
        <w:jc w:val="both"/>
        <w:rPr>
          <w:sz w:val="20"/>
          <w:szCs w:val="20"/>
        </w:rPr>
      </w:pPr>
      <w:r w:rsidRPr="00395B83">
        <w:rPr>
          <w:sz w:val="20"/>
          <w:szCs w:val="20"/>
        </w:rPr>
        <w:t xml:space="preserve">инженерные коммуникации, 1 водомерный узел, крышная газовая котельная, канализационно-напорная станция , иное обслуживающее помещение в данном доме (технические подвалы), иное оборудование, обслуживающее более одного помещения., водопровод, канализация, электроосвещение, система уличного освещения, отопление, лифты </w:t>
      </w:r>
      <w:r w:rsidR="00461EF6">
        <w:rPr>
          <w:sz w:val="20"/>
          <w:szCs w:val="20"/>
        </w:rPr>
        <w:t>4</w:t>
      </w:r>
      <w:r w:rsidRPr="00395B83">
        <w:rPr>
          <w:sz w:val="20"/>
          <w:szCs w:val="20"/>
        </w:rPr>
        <w:t xml:space="preserve"> шт., 1 ВРУ, ИТП</w:t>
      </w:r>
      <w:r w:rsidR="00461EF6">
        <w:rPr>
          <w:sz w:val="20"/>
          <w:szCs w:val="20"/>
        </w:rPr>
        <w:t>, крышная котельная, ограждение территории</w:t>
      </w:r>
      <w:r w:rsidRPr="00395B83">
        <w:rPr>
          <w:sz w:val="20"/>
          <w:szCs w:val="20"/>
        </w:rPr>
        <w:t>.</w:t>
      </w:r>
    </w:p>
    <w:p w:rsidR="0015598E" w:rsidRPr="003036CD" w:rsidRDefault="0015598E" w:rsidP="0015598E">
      <w:pPr>
        <w:jc w:val="right"/>
        <w:rPr>
          <w:sz w:val="18"/>
          <w:szCs w:val="18"/>
        </w:rPr>
      </w:pPr>
      <w:r w:rsidRPr="003036CD">
        <w:rPr>
          <w:sz w:val="18"/>
          <w:szCs w:val="18"/>
        </w:rPr>
        <w:t xml:space="preserve">Приложение №3 к договору управления многоквартирным домом </w:t>
      </w:r>
    </w:p>
    <w:p w:rsidR="0015598E" w:rsidRPr="003036CD" w:rsidRDefault="0015598E" w:rsidP="0015598E">
      <w:pPr>
        <w:jc w:val="center"/>
        <w:rPr>
          <w:b/>
          <w:sz w:val="18"/>
          <w:szCs w:val="18"/>
        </w:rPr>
      </w:pPr>
      <w:r w:rsidRPr="003036CD">
        <w:rPr>
          <w:b/>
          <w:sz w:val="18"/>
          <w:szCs w:val="18"/>
        </w:rPr>
        <w:t>Акт разграничения границ эксплуатационной ответственности между Собственником помещения и Управляющей организацией:</w:t>
      </w:r>
    </w:p>
    <w:p w:rsidR="0015598E" w:rsidRPr="003036CD" w:rsidRDefault="0015598E" w:rsidP="0015598E">
      <w:pPr>
        <w:rPr>
          <w:sz w:val="18"/>
          <w:szCs w:val="18"/>
        </w:rPr>
      </w:pPr>
      <w:r w:rsidRPr="003036CD">
        <w:rPr>
          <w:sz w:val="18"/>
          <w:szCs w:val="18"/>
        </w:rPr>
        <w:t>Границы ответственности  Управляющей организации:</w:t>
      </w:r>
    </w:p>
    <w:p w:rsidR="0015598E" w:rsidRPr="003036CD" w:rsidRDefault="0015598E" w:rsidP="0015598E">
      <w:pPr>
        <w:jc w:val="both"/>
        <w:rPr>
          <w:sz w:val="18"/>
          <w:szCs w:val="18"/>
        </w:rPr>
      </w:pPr>
      <w:r w:rsidRPr="003036CD">
        <w:rPr>
          <w:sz w:val="18"/>
          <w:szCs w:val="18"/>
        </w:rPr>
        <w:t>- по отоплению, горячему и холодному водоснабжению, газоснабжению -  первые разъемные соединения, в т. ч. расположенные в местах общего пользования, на трубопроводе, идущем от общего стояка в помещение;</w:t>
      </w:r>
    </w:p>
    <w:p w:rsidR="0015598E" w:rsidRPr="003036CD" w:rsidRDefault="0015598E" w:rsidP="0015598E">
      <w:pPr>
        <w:jc w:val="both"/>
        <w:rPr>
          <w:sz w:val="18"/>
          <w:szCs w:val="18"/>
        </w:rPr>
      </w:pPr>
      <w:r w:rsidRPr="003036CD">
        <w:rPr>
          <w:sz w:val="18"/>
          <w:szCs w:val="18"/>
        </w:rPr>
        <w:t>- по электричеству -  по вводным клеммам автоматического выключателя, расположенного в МОП.</w:t>
      </w:r>
    </w:p>
    <w:p w:rsidR="0015598E" w:rsidRPr="003036CD" w:rsidRDefault="0015598E" w:rsidP="0015598E">
      <w:pPr>
        <w:jc w:val="both"/>
        <w:rPr>
          <w:sz w:val="18"/>
          <w:szCs w:val="18"/>
        </w:rPr>
      </w:pPr>
      <w:r w:rsidRPr="003036CD">
        <w:rPr>
          <w:sz w:val="18"/>
          <w:szCs w:val="18"/>
        </w:rPr>
        <w:t>- по канализации - первое разъемное соединение на трубопроводе, идущем от общего стояка в помещение собственника, и расположенные в его помещении.</w:t>
      </w:r>
    </w:p>
    <w:p w:rsidR="0015598E" w:rsidRPr="003036CD" w:rsidRDefault="0015598E" w:rsidP="0015598E">
      <w:pPr>
        <w:jc w:val="right"/>
        <w:rPr>
          <w:sz w:val="18"/>
          <w:szCs w:val="18"/>
        </w:rPr>
      </w:pPr>
      <w:r w:rsidRPr="003036CD">
        <w:rPr>
          <w:sz w:val="18"/>
          <w:szCs w:val="18"/>
        </w:rPr>
        <w:t xml:space="preserve">Приложение №4 к договору управления многоквартирным домом </w:t>
      </w:r>
    </w:p>
    <w:p w:rsidR="0015598E" w:rsidRPr="003036CD" w:rsidRDefault="0015598E" w:rsidP="0015598E">
      <w:pPr>
        <w:rPr>
          <w:b/>
          <w:sz w:val="18"/>
          <w:szCs w:val="18"/>
        </w:rPr>
      </w:pPr>
      <w:r w:rsidRPr="003036CD">
        <w:rPr>
          <w:b/>
          <w:sz w:val="18"/>
          <w:szCs w:val="18"/>
        </w:rPr>
        <w:t xml:space="preserve">Стоимость (порядок определения стоимости) дополнительных работ (услуг): </w:t>
      </w:r>
    </w:p>
    <w:p w:rsidR="0015598E" w:rsidRPr="003036CD" w:rsidRDefault="0015598E" w:rsidP="0015598E">
      <w:pPr>
        <w:rPr>
          <w:sz w:val="18"/>
          <w:szCs w:val="18"/>
        </w:rPr>
      </w:pPr>
      <w:r w:rsidRPr="003036CD">
        <w:rPr>
          <w:sz w:val="18"/>
          <w:szCs w:val="18"/>
        </w:rPr>
        <w:t>стоимость дополнительных работ (услуг) определяется на основании приказа директора Управляющей организации, перечень и стоимость дополнительных работ (услуг) размещена по юридическому адресу Управляющей организации.</w:t>
      </w:r>
    </w:p>
    <w:p w:rsidR="007350A1" w:rsidRPr="003036CD" w:rsidRDefault="007350A1" w:rsidP="007350A1">
      <w:pPr>
        <w:jc w:val="right"/>
        <w:rPr>
          <w:sz w:val="18"/>
          <w:szCs w:val="18"/>
        </w:rPr>
      </w:pPr>
      <w:r w:rsidRPr="003036CD">
        <w:rPr>
          <w:sz w:val="18"/>
          <w:szCs w:val="18"/>
        </w:rPr>
        <w:t xml:space="preserve">Приложение №5 к договору управления многоквартирным домом </w:t>
      </w:r>
    </w:p>
    <w:p w:rsidR="007350A1" w:rsidRPr="003036CD" w:rsidRDefault="007350A1" w:rsidP="007350A1">
      <w:pPr>
        <w:rPr>
          <w:b/>
          <w:sz w:val="18"/>
          <w:szCs w:val="18"/>
        </w:rPr>
      </w:pPr>
      <w:r w:rsidRPr="003036CD">
        <w:rPr>
          <w:b/>
          <w:sz w:val="18"/>
          <w:szCs w:val="18"/>
        </w:rPr>
        <w:t>Информация об Управляющей организации и контролирующих органах:</w:t>
      </w:r>
    </w:p>
    <w:tbl>
      <w:tblPr>
        <w:tblW w:w="0" w:type="auto"/>
        <w:tblLook w:val="01E0"/>
      </w:tblPr>
      <w:tblGrid>
        <w:gridCol w:w="3190"/>
        <w:gridCol w:w="1684"/>
        <w:gridCol w:w="1506"/>
        <w:gridCol w:w="3191"/>
      </w:tblGrid>
      <w:tr w:rsidR="007350A1" w:rsidRPr="003036CD" w:rsidTr="0015598E">
        <w:trPr>
          <w:trHeight w:val="2106"/>
        </w:trPr>
        <w:tc>
          <w:tcPr>
            <w:tcW w:w="3190" w:type="dxa"/>
          </w:tcPr>
          <w:p w:rsidR="00640C3C" w:rsidRPr="003036CD" w:rsidRDefault="00640C3C" w:rsidP="00640C3C">
            <w:pPr>
              <w:jc w:val="both"/>
              <w:rPr>
                <w:sz w:val="18"/>
                <w:szCs w:val="18"/>
              </w:rPr>
            </w:pPr>
            <w:r w:rsidRPr="003036CD">
              <w:rPr>
                <w:sz w:val="18"/>
                <w:szCs w:val="18"/>
              </w:rPr>
              <w:t>УПРАВЛЯЮЩАЯ КОМПАНИЯ</w:t>
            </w:r>
          </w:p>
          <w:p w:rsidR="00640C3C" w:rsidRPr="003036CD" w:rsidRDefault="00640C3C" w:rsidP="00640C3C">
            <w:pPr>
              <w:jc w:val="both"/>
              <w:rPr>
                <w:sz w:val="18"/>
                <w:szCs w:val="18"/>
              </w:rPr>
            </w:pPr>
            <w:r w:rsidRPr="003036CD">
              <w:rPr>
                <w:sz w:val="18"/>
                <w:szCs w:val="18"/>
              </w:rPr>
              <w:t>Юр. адрес, почт. адрес: 440008, г. Пенза, ул. Ключевая, д.99, офис 6.4</w:t>
            </w:r>
          </w:p>
          <w:p w:rsidR="007350A1" w:rsidRPr="003036CD" w:rsidRDefault="00640C3C" w:rsidP="003036CD">
            <w:pPr>
              <w:jc w:val="both"/>
              <w:rPr>
                <w:sz w:val="18"/>
                <w:szCs w:val="18"/>
              </w:rPr>
            </w:pPr>
            <w:r w:rsidRPr="003036CD">
              <w:rPr>
                <w:sz w:val="18"/>
                <w:szCs w:val="18"/>
              </w:rPr>
              <w:t>Тел. 45-85-11 р/с 40702810548000008232 в Пензенском отд</w:t>
            </w:r>
            <w:r w:rsidR="0015598E" w:rsidRPr="003036CD">
              <w:rPr>
                <w:sz w:val="18"/>
                <w:szCs w:val="18"/>
              </w:rPr>
              <w:t xml:space="preserve">елении № 8624 ПАО </w:t>
            </w:r>
            <w:r w:rsidRPr="003036CD">
              <w:rPr>
                <w:sz w:val="18"/>
                <w:szCs w:val="18"/>
              </w:rPr>
              <w:t>Сбербанк,</w:t>
            </w:r>
            <w:r w:rsidR="0015598E" w:rsidRPr="003036CD">
              <w:rPr>
                <w:sz w:val="18"/>
                <w:szCs w:val="18"/>
              </w:rPr>
              <w:t>к/с: 30101810000000000635,</w:t>
            </w:r>
            <w:r w:rsidRPr="003036CD">
              <w:rPr>
                <w:sz w:val="18"/>
                <w:szCs w:val="18"/>
              </w:rPr>
              <w:t>БИК: 045655635ИНН 5835132609, КПП 583501001, ОГРН 1195835007873</w:t>
            </w:r>
          </w:p>
        </w:tc>
        <w:tc>
          <w:tcPr>
            <w:tcW w:w="3190" w:type="dxa"/>
            <w:gridSpan w:val="2"/>
          </w:tcPr>
          <w:p w:rsidR="007350A1" w:rsidRPr="003036CD" w:rsidRDefault="007350A1" w:rsidP="007350A1">
            <w:pPr>
              <w:jc w:val="both"/>
              <w:rPr>
                <w:sz w:val="18"/>
                <w:szCs w:val="18"/>
              </w:rPr>
            </w:pPr>
            <w:r w:rsidRPr="003036CD">
              <w:rPr>
                <w:sz w:val="18"/>
                <w:szCs w:val="18"/>
              </w:rPr>
              <w:t>Управление Госжилстройтехинспекции</w:t>
            </w:r>
          </w:p>
          <w:p w:rsidR="007350A1" w:rsidRPr="003036CD" w:rsidRDefault="007350A1" w:rsidP="007350A1">
            <w:pPr>
              <w:jc w:val="both"/>
              <w:rPr>
                <w:sz w:val="18"/>
                <w:szCs w:val="18"/>
              </w:rPr>
            </w:pPr>
            <w:r w:rsidRPr="003036CD">
              <w:rPr>
                <w:sz w:val="18"/>
                <w:szCs w:val="18"/>
              </w:rPr>
              <w:t>по Пензенской области</w:t>
            </w:r>
          </w:p>
          <w:p w:rsidR="007350A1" w:rsidRPr="003036CD" w:rsidRDefault="007350A1" w:rsidP="007350A1">
            <w:pPr>
              <w:jc w:val="both"/>
              <w:rPr>
                <w:sz w:val="18"/>
                <w:szCs w:val="18"/>
              </w:rPr>
            </w:pPr>
          </w:p>
          <w:p w:rsidR="007350A1" w:rsidRPr="003036CD" w:rsidRDefault="007350A1" w:rsidP="007350A1">
            <w:pPr>
              <w:jc w:val="both"/>
              <w:rPr>
                <w:noProof/>
                <w:sz w:val="18"/>
                <w:szCs w:val="18"/>
              </w:rPr>
            </w:pPr>
            <w:r w:rsidRPr="003036CD">
              <w:rPr>
                <w:noProof/>
                <w:sz w:val="18"/>
                <w:szCs w:val="18"/>
              </w:rPr>
              <w:t xml:space="preserve">Юр. адрес, почт. адрес: </w:t>
            </w:r>
          </w:p>
          <w:p w:rsidR="007350A1" w:rsidRPr="003036CD" w:rsidRDefault="007350A1" w:rsidP="007350A1">
            <w:pPr>
              <w:jc w:val="both"/>
              <w:rPr>
                <w:noProof/>
                <w:sz w:val="18"/>
                <w:szCs w:val="18"/>
              </w:rPr>
            </w:pPr>
            <w:r w:rsidRPr="003036CD">
              <w:rPr>
                <w:noProof/>
                <w:sz w:val="18"/>
                <w:szCs w:val="18"/>
              </w:rPr>
              <w:t>440008 г. Пенза, ул. Некрасова, 24</w:t>
            </w:r>
          </w:p>
          <w:p w:rsidR="007350A1" w:rsidRPr="003036CD" w:rsidRDefault="007350A1" w:rsidP="007350A1">
            <w:pPr>
              <w:jc w:val="both"/>
              <w:rPr>
                <w:sz w:val="18"/>
                <w:szCs w:val="18"/>
              </w:rPr>
            </w:pPr>
            <w:r w:rsidRPr="003036CD">
              <w:rPr>
                <w:sz w:val="18"/>
                <w:szCs w:val="18"/>
              </w:rPr>
              <w:t>Тел. (8412) 94-13-91</w:t>
            </w:r>
          </w:p>
          <w:p w:rsidR="007350A1" w:rsidRPr="003036CD" w:rsidRDefault="007350A1" w:rsidP="007350A1">
            <w:pPr>
              <w:jc w:val="both"/>
              <w:rPr>
                <w:sz w:val="18"/>
                <w:szCs w:val="18"/>
              </w:rPr>
            </w:pPr>
            <w:r w:rsidRPr="003036CD">
              <w:rPr>
                <w:sz w:val="18"/>
                <w:szCs w:val="18"/>
                <w:lang w:val="en-US"/>
              </w:rPr>
              <w:t>http</w:t>
            </w:r>
            <w:r w:rsidRPr="003036CD">
              <w:rPr>
                <w:sz w:val="18"/>
                <w:szCs w:val="18"/>
              </w:rPr>
              <w:t>://</w:t>
            </w:r>
            <w:r w:rsidRPr="003036CD">
              <w:rPr>
                <w:sz w:val="18"/>
                <w:szCs w:val="18"/>
                <w:lang w:val="en-US"/>
              </w:rPr>
              <w:t>zhil</w:t>
            </w:r>
            <w:r w:rsidRPr="003036CD">
              <w:rPr>
                <w:sz w:val="18"/>
                <w:szCs w:val="18"/>
              </w:rPr>
              <w:t>.</w:t>
            </w:r>
            <w:r w:rsidRPr="003036CD">
              <w:rPr>
                <w:sz w:val="18"/>
                <w:szCs w:val="18"/>
                <w:lang w:val="en-US"/>
              </w:rPr>
              <w:t>pnzreg</w:t>
            </w:r>
            <w:r w:rsidRPr="003036CD">
              <w:rPr>
                <w:sz w:val="18"/>
                <w:szCs w:val="18"/>
              </w:rPr>
              <w:t>.</w:t>
            </w:r>
            <w:r w:rsidRPr="003036CD">
              <w:rPr>
                <w:sz w:val="18"/>
                <w:szCs w:val="18"/>
                <w:lang w:val="en-US"/>
              </w:rPr>
              <w:t>ru</w:t>
            </w:r>
          </w:p>
        </w:tc>
        <w:tc>
          <w:tcPr>
            <w:tcW w:w="3191" w:type="dxa"/>
          </w:tcPr>
          <w:p w:rsidR="007350A1" w:rsidRPr="003036CD" w:rsidRDefault="007350A1" w:rsidP="007350A1">
            <w:pPr>
              <w:jc w:val="both"/>
              <w:rPr>
                <w:sz w:val="18"/>
                <w:szCs w:val="18"/>
              </w:rPr>
            </w:pPr>
            <w:r w:rsidRPr="003036CD">
              <w:rPr>
                <w:sz w:val="18"/>
                <w:szCs w:val="18"/>
              </w:rPr>
              <w:t xml:space="preserve">Управление </w:t>
            </w:r>
          </w:p>
          <w:p w:rsidR="007350A1" w:rsidRPr="003036CD" w:rsidRDefault="007350A1" w:rsidP="007350A1">
            <w:pPr>
              <w:jc w:val="both"/>
              <w:rPr>
                <w:sz w:val="18"/>
                <w:szCs w:val="18"/>
              </w:rPr>
            </w:pPr>
            <w:r w:rsidRPr="003036CD">
              <w:rPr>
                <w:sz w:val="18"/>
                <w:szCs w:val="18"/>
              </w:rPr>
              <w:t>ЖКХ г. Пензы</w:t>
            </w:r>
          </w:p>
          <w:p w:rsidR="007350A1" w:rsidRPr="003036CD" w:rsidRDefault="007350A1" w:rsidP="007350A1">
            <w:pPr>
              <w:jc w:val="both"/>
              <w:rPr>
                <w:sz w:val="18"/>
                <w:szCs w:val="18"/>
              </w:rPr>
            </w:pPr>
          </w:p>
          <w:p w:rsidR="007350A1" w:rsidRPr="003036CD" w:rsidRDefault="007350A1" w:rsidP="007350A1">
            <w:pPr>
              <w:jc w:val="both"/>
              <w:rPr>
                <w:noProof/>
                <w:sz w:val="18"/>
                <w:szCs w:val="18"/>
              </w:rPr>
            </w:pPr>
            <w:r w:rsidRPr="003036CD">
              <w:rPr>
                <w:noProof/>
                <w:sz w:val="18"/>
                <w:szCs w:val="18"/>
              </w:rPr>
              <w:t xml:space="preserve">Юр. адрес, почт. адрес: </w:t>
            </w:r>
          </w:p>
          <w:p w:rsidR="007350A1" w:rsidRPr="003036CD" w:rsidRDefault="007350A1" w:rsidP="007350A1">
            <w:pPr>
              <w:jc w:val="both"/>
              <w:rPr>
                <w:noProof/>
                <w:sz w:val="18"/>
                <w:szCs w:val="18"/>
              </w:rPr>
            </w:pPr>
            <w:r w:rsidRPr="003036CD">
              <w:rPr>
                <w:noProof/>
                <w:sz w:val="18"/>
                <w:szCs w:val="18"/>
              </w:rPr>
              <w:t>440008 г. Пенза, ул. Некрасова, 34</w:t>
            </w:r>
          </w:p>
          <w:p w:rsidR="007350A1" w:rsidRPr="003036CD" w:rsidRDefault="007350A1" w:rsidP="007350A1">
            <w:pPr>
              <w:jc w:val="both"/>
              <w:rPr>
                <w:sz w:val="18"/>
                <w:szCs w:val="18"/>
              </w:rPr>
            </w:pPr>
            <w:r w:rsidRPr="003036CD">
              <w:rPr>
                <w:sz w:val="18"/>
                <w:szCs w:val="18"/>
              </w:rPr>
              <w:t>Тел. (8412) 42-26-36</w:t>
            </w:r>
          </w:p>
          <w:p w:rsidR="007350A1" w:rsidRPr="003036CD" w:rsidRDefault="007350A1" w:rsidP="007350A1">
            <w:pPr>
              <w:jc w:val="both"/>
              <w:rPr>
                <w:sz w:val="18"/>
                <w:szCs w:val="18"/>
              </w:rPr>
            </w:pPr>
            <w:r w:rsidRPr="003036CD">
              <w:rPr>
                <w:sz w:val="18"/>
                <w:szCs w:val="18"/>
                <w:lang w:val="en-US"/>
              </w:rPr>
              <w:t>http</w:t>
            </w:r>
            <w:r w:rsidRPr="003036CD">
              <w:rPr>
                <w:sz w:val="18"/>
                <w:szCs w:val="18"/>
              </w:rPr>
              <w:t>://</w:t>
            </w:r>
            <w:r w:rsidRPr="003036CD">
              <w:rPr>
                <w:sz w:val="18"/>
                <w:szCs w:val="18"/>
                <w:lang w:val="en-US"/>
              </w:rPr>
              <w:t>www</w:t>
            </w:r>
            <w:r w:rsidRPr="003036CD">
              <w:rPr>
                <w:sz w:val="18"/>
                <w:szCs w:val="18"/>
              </w:rPr>
              <w:t>.</w:t>
            </w:r>
            <w:r w:rsidRPr="003036CD">
              <w:rPr>
                <w:sz w:val="18"/>
                <w:szCs w:val="18"/>
                <w:lang w:val="en-US"/>
              </w:rPr>
              <w:t>penzagkh</w:t>
            </w:r>
            <w:r w:rsidRPr="003036CD">
              <w:rPr>
                <w:sz w:val="18"/>
                <w:szCs w:val="18"/>
              </w:rPr>
              <w:t>.</w:t>
            </w:r>
            <w:r w:rsidRPr="003036CD">
              <w:rPr>
                <w:sz w:val="18"/>
                <w:szCs w:val="18"/>
                <w:lang w:val="en-US"/>
              </w:rPr>
              <w:t>ru</w:t>
            </w:r>
          </w:p>
        </w:tc>
      </w:tr>
      <w:tr w:rsidR="007350A1" w:rsidRPr="003036CD" w:rsidTr="003A193C">
        <w:trPr>
          <w:trHeight w:val="217"/>
        </w:trPr>
        <w:tc>
          <w:tcPr>
            <w:tcW w:w="4874" w:type="dxa"/>
            <w:gridSpan w:val="2"/>
          </w:tcPr>
          <w:p w:rsidR="007350A1" w:rsidRPr="003036CD" w:rsidRDefault="007350A1" w:rsidP="007350A1">
            <w:pPr>
              <w:rPr>
                <w:b/>
                <w:sz w:val="18"/>
                <w:szCs w:val="18"/>
              </w:rPr>
            </w:pPr>
          </w:p>
        </w:tc>
        <w:tc>
          <w:tcPr>
            <w:tcW w:w="4697" w:type="dxa"/>
            <w:gridSpan w:val="2"/>
          </w:tcPr>
          <w:p w:rsidR="007350A1" w:rsidRPr="003036CD" w:rsidRDefault="007350A1" w:rsidP="007350A1">
            <w:pPr>
              <w:rPr>
                <w:b/>
                <w:sz w:val="18"/>
                <w:szCs w:val="18"/>
              </w:rPr>
            </w:pPr>
          </w:p>
        </w:tc>
      </w:tr>
      <w:tr w:rsidR="007350A1" w:rsidRPr="003036CD" w:rsidTr="003A193C">
        <w:trPr>
          <w:trHeight w:val="80"/>
        </w:trPr>
        <w:tc>
          <w:tcPr>
            <w:tcW w:w="4874" w:type="dxa"/>
            <w:gridSpan w:val="2"/>
          </w:tcPr>
          <w:p w:rsidR="007350A1" w:rsidRPr="003036CD" w:rsidRDefault="007350A1" w:rsidP="007350A1">
            <w:pPr>
              <w:rPr>
                <w:b/>
                <w:sz w:val="18"/>
                <w:szCs w:val="18"/>
              </w:rPr>
            </w:pPr>
            <w:r w:rsidRPr="003036CD">
              <w:rPr>
                <w:b/>
                <w:sz w:val="18"/>
                <w:szCs w:val="18"/>
              </w:rPr>
              <w:t>Директор ООО «УК Весна»</w:t>
            </w:r>
          </w:p>
        </w:tc>
        <w:tc>
          <w:tcPr>
            <w:tcW w:w="4697" w:type="dxa"/>
            <w:gridSpan w:val="2"/>
          </w:tcPr>
          <w:p w:rsidR="003036CD" w:rsidRPr="003036CD" w:rsidRDefault="007350A1" w:rsidP="007350A1">
            <w:pPr>
              <w:rPr>
                <w:b/>
                <w:sz w:val="18"/>
                <w:szCs w:val="18"/>
              </w:rPr>
            </w:pPr>
            <w:r w:rsidRPr="003036CD">
              <w:rPr>
                <w:b/>
                <w:sz w:val="18"/>
                <w:szCs w:val="18"/>
              </w:rPr>
              <w:t>Собственник</w:t>
            </w:r>
          </w:p>
        </w:tc>
      </w:tr>
      <w:tr w:rsidR="007350A1" w:rsidRPr="003036CD" w:rsidTr="007350A1">
        <w:tc>
          <w:tcPr>
            <w:tcW w:w="4874" w:type="dxa"/>
            <w:gridSpan w:val="2"/>
          </w:tcPr>
          <w:p w:rsidR="007350A1" w:rsidRPr="003036CD" w:rsidRDefault="003036CD" w:rsidP="007350A1">
            <w:pPr>
              <w:rPr>
                <w:sz w:val="18"/>
                <w:szCs w:val="18"/>
              </w:rPr>
            </w:pPr>
            <w:r>
              <w:rPr>
                <w:sz w:val="18"/>
                <w:szCs w:val="18"/>
              </w:rPr>
              <w:t xml:space="preserve">___________Синюгин В.В.                                                               </w:t>
            </w:r>
          </w:p>
        </w:tc>
        <w:tc>
          <w:tcPr>
            <w:tcW w:w="4697" w:type="dxa"/>
            <w:gridSpan w:val="2"/>
          </w:tcPr>
          <w:p w:rsidR="00420CCC" w:rsidRPr="003036CD" w:rsidRDefault="00395B83" w:rsidP="003D0983">
            <w:pPr>
              <w:rPr>
                <w:sz w:val="18"/>
                <w:szCs w:val="18"/>
              </w:rPr>
            </w:pPr>
            <w:r>
              <w:rPr>
                <w:sz w:val="18"/>
                <w:szCs w:val="18"/>
              </w:rPr>
              <w:t>Никулин А.Н.</w:t>
            </w:r>
          </w:p>
        </w:tc>
      </w:tr>
    </w:tbl>
    <w:p w:rsidR="007350A1" w:rsidRPr="002A3958" w:rsidRDefault="007350A1" w:rsidP="007350A1"/>
    <w:p w:rsidR="00942D3F" w:rsidRPr="007350A1" w:rsidRDefault="00942D3F" w:rsidP="007350A1"/>
    <w:sectPr w:rsidR="00942D3F" w:rsidRPr="007350A1" w:rsidSect="00395B83">
      <w:footerReference w:type="default" r:id="rId7"/>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B81" w:rsidRDefault="003C7B81">
      <w:r>
        <w:separator/>
      </w:r>
    </w:p>
  </w:endnote>
  <w:endnote w:type="continuationSeparator" w:id="1">
    <w:p w:rsidR="003C7B81" w:rsidRDefault="003C7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CC" w:rsidRPr="00EC0B4B" w:rsidRDefault="008F048A">
    <w:pPr>
      <w:pStyle w:val="a5"/>
      <w:rPr>
        <w:sz w:val="20"/>
        <w:szCs w:val="20"/>
      </w:rPr>
    </w:pPr>
    <w:r w:rsidRPr="00EC0B4B">
      <w:rPr>
        <w:sz w:val="20"/>
        <w:szCs w:val="20"/>
      </w:rPr>
      <w:t xml:space="preserve">Страница </w:t>
    </w:r>
    <w:r w:rsidR="00BF7810" w:rsidRPr="00EC0B4B">
      <w:rPr>
        <w:rStyle w:val="a6"/>
        <w:sz w:val="20"/>
        <w:szCs w:val="20"/>
      </w:rPr>
      <w:fldChar w:fldCharType="begin"/>
    </w:r>
    <w:r w:rsidRPr="00EC0B4B">
      <w:rPr>
        <w:rStyle w:val="a6"/>
        <w:sz w:val="20"/>
        <w:szCs w:val="20"/>
      </w:rPr>
      <w:instrText xml:space="preserve"> PAGE </w:instrText>
    </w:r>
    <w:r w:rsidR="00BF7810" w:rsidRPr="00EC0B4B">
      <w:rPr>
        <w:rStyle w:val="a6"/>
        <w:sz w:val="20"/>
        <w:szCs w:val="20"/>
      </w:rPr>
      <w:fldChar w:fldCharType="separate"/>
    </w:r>
    <w:r w:rsidR="00461EF6">
      <w:rPr>
        <w:rStyle w:val="a6"/>
        <w:noProof/>
        <w:sz w:val="20"/>
        <w:szCs w:val="20"/>
      </w:rPr>
      <w:t>1</w:t>
    </w:r>
    <w:r w:rsidR="00BF7810" w:rsidRPr="00EC0B4B">
      <w:rPr>
        <w:rStyle w:val="a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B81" w:rsidRDefault="003C7B81">
      <w:r>
        <w:separator/>
      </w:r>
    </w:p>
  </w:footnote>
  <w:footnote w:type="continuationSeparator" w:id="1">
    <w:p w:rsidR="003C7B81" w:rsidRDefault="003C7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FF7F66"/>
    <w:rsid w:val="000014EF"/>
    <w:rsid w:val="000150AA"/>
    <w:rsid w:val="00023EE8"/>
    <w:rsid w:val="000260BC"/>
    <w:rsid w:val="00037AAA"/>
    <w:rsid w:val="000623BF"/>
    <w:rsid w:val="00082271"/>
    <w:rsid w:val="000A108A"/>
    <w:rsid w:val="000B049B"/>
    <w:rsid w:val="000B4192"/>
    <w:rsid w:val="000B57F3"/>
    <w:rsid w:val="000C430D"/>
    <w:rsid w:val="000E4209"/>
    <w:rsid w:val="000E5A8F"/>
    <w:rsid w:val="00102F6D"/>
    <w:rsid w:val="00113656"/>
    <w:rsid w:val="00114E87"/>
    <w:rsid w:val="001219F4"/>
    <w:rsid w:val="00127E14"/>
    <w:rsid w:val="00131369"/>
    <w:rsid w:val="001374C1"/>
    <w:rsid w:val="0015598E"/>
    <w:rsid w:val="00174569"/>
    <w:rsid w:val="00174E5A"/>
    <w:rsid w:val="00181424"/>
    <w:rsid w:val="001A0D1E"/>
    <w:rsid w:val="001B32A3"/>
    <w:rsid w:val="001C25CA"/>
    <w:rsid w:val="001D3533"/>
    <w:rsid w:val="001E0F2E"/>
    <w:rsid w:val="001E49E3"/>
    <w:rsid w:val="001E5FCF"/>
    <w:rsid w:val="002015A8"/>
    <w:rsid w:val="00210E00"/>
    <w:rsid w:val="00212EFB"/>
    <w:rsid w:val="00213AF4"/>
    <w:rsid w:val="00230BE4"/>
    <w:rsid w:val="00233D24"/>
    <w:rsid w:val="002460CD"/>
    <w:rsid w:val="002508F6"/>
    <w:rsid w:val="00252F6B"/>
    <w:rsid w:val="00253157"/>
    <w:rsid w:val="00273A09"/>
    <w:rsid w:val="002811FC"/>
    <w:rsid w:val="002A0C78"/>
    <w:rsid w:val="002A3958"/>
    <w:rsid w:val="002B3418"/>
    <w:rsid w:val="002B742B"/>
    <w:rsid w:val="002E61FB"/>
    <w:rsid w:val="002F0DA9"/>
    <w:rsid w:val="002F39CE"/>
    <w:rsid w:val="002F3F3C"/>
    <w:rsid w:val="003036CD"/>
    <w:rsid w:val="00305789"/>
    <w:rsid w:val="00316AA5"/>
    <w:rsid w:val="00321010"/>
    <w:rsid w:val="00325907"/>
    <w:rsid w:val="00326602"/>
    <w:rsid w:val="00341AA6"/>
    <w:rsid w:val="00351BA2"/>
    <w:rsid w:val="00353409"/>
    <w:rsid w:val="00371666"/>
    <w:rsid w:val="003725C7"/>
    <w:rsid w:val="00395B83"/>
    <w:rsid w:val="003A193C"/>
    <w:rsid w:val="003C7B81"/>
    <w:rsid w:val="003D0983"/>
    <w:rsid w:val="003E6BF9"/>
    <w:rsid w:val="003E7A0E"/>
    <w:rsid w:val="003F6038"/>
    <w:rsid w:val="004114A2"/>
    <w:rsid w:val="00413A7B"/>
    <w:rsid w:val="004168A0"/>
    <w:rsid w:val="00420CCC"/>
    <w:rsid w:val="004267A4"/>
    <w:rsid w:val="004355B1"/>
    <w:rsid w:val="004379A5"/>
    <w:rsid w:val="00452BEF"/>
    <w:rsid w:val="004535FE"/>
    <w:rsid w:val="004553D3"/>
    <w:rsid w:val="00461EF6"/>
    <w:rsid w:val="0047678C"/>
    <w:rsid w:val="0048062D"/>
    <w:rsid w:val="00482F76"/>
    <w:rsid w:val="00486092"/>
    <w:rsid w:val="004C67FD"/>
    <w:rsid w:val="004D21AB"/>
    <w:rsid w:val="004D2349"/>
    <w:rsid w:val="004F49DA"/>
    <w:rsid w:val="004F7DAB"/>
    <w:rsid w:val="0051201B"/>
    <w:rsid w:val="00532A4E"/>
    <w:rsid w:val="0055459C"/>
    <w:rsid w:val="005661A1"/>
    <w:rsid w:val="00584042"/>
    <w:rsid w:val="00594E8B"/>
    <w:rsid w:val="0059679D"/>
    <w:rsid w:val="00597049"/>
    <w:rsid w:val="005A3467"/>
    <w:rsid w:val="005B5F49"/>
    <w:rsid w:val="005B6158"/>
    <w:rsid w:val="005C4424"/>
    <w:rsid w:val="0061689F"/>
    <w:rsid w:val="00622B48"/>
    <w:rsid w:val="00630CF5"/>
    <w:rsid w:val="00640C3C"/>
    <w:rsid w:val="0064453C"/>
    <w:rsid w:val="00667369"/>
    <w:rsid w:val="00676747"/>
    <w:rsid w:val="006878D4"/>
    <w:rsid w:val="0069790C"/>
    <w:rsid w:val="006A0ED0"/>
    <w:rsid w:val="006A2713"/>
    <w:rsid w:val="006B26E1"/>
    <w:rsid w:val="006C72E2"/>
    <w:rsid w:val="006D3C65"/>
    <w:rsid w:val="006F2B7B"/>
    <w:rsid w:val="00705ED2"/>
    <w:rsid w:val="00710A70"/>
    <w:rsid w:val="007213A5"/>
    <w:rsid w:val="007266E2"/>
    <w:rsid w:val="00733EA9"/>
    <w:rsid w:val="007350A1"/>
    <w:rsid w:val="00747389"/>
    <w:rsid w:val="00782F48"/>
    <w:rsid w:val="007919D5"/>
    <w:rsid w:val="007A346E"/>
    <w:rsid w:val="007A7DC4"/>
    <w:rsid w:val="007C22CE"/>
    <w:rsid w:val="007E063F"/>
    <w:rsid w:val="007E448B"/>
    <w:rsid w:val="007E4E73"/>
    <w:rsid w:val="008103C6"/>
    <w:rsid w:val="0081704C"/>
    <w:rsid w:val="0082193D"/>
    <w:rsid w:val="00842E03"/>
    <w:rsid w:val="00845D6E"/>
    <w:rsid w:val="0084763C"/>
    <w:rsid w:val="008479B4"/>
    <w:rsid w:val="00872BAA"/>
    <w:rsid w:val="00876A7B"/>
    <w:rsid w:val="008C4AF3"/>
    <w:rsid w:val="008D241E"/>
    <w:rsid w:val="008D73BF"/>
    <w:rsid w:val="008E3EEF"/>
    <w:rsid w:val="008F048A"/>
    <w:rsid w:val="008F5E70"/>
    <w:rsid w:val="0092706C"/>
    <w:rsid w:val="00942D3F"/>
    <w:rsid w:val="00944A14"/>
    <w:rsid w:val="00995EFC"/>
    <w:rsid w:val="0099613E"/>
    <w:rsid w:val="009B73CB"/>
    <w:rsid w:val="009F48FC"/>
    <w:rsid w:val="00A04EB0"/>
    <w:rsid w:val="00A14225"/>
    <w:rsid w:val="00A162B0"/>
    <w:rsid w:val="00A251A6"/>
    <w:rsid w:val="00A33BDF"/>
    <w:rsid w:val="00A43BC4"/>
    <w:rsid w:val="00A472F6"/>
    <w:rsid w:val="00A5045D"/>
    <w:rsid w:val="00A70417"/>
    <w:rsid w:val="00A85673"/>
    <w:rsid w:val="00AA0E7C"/>
    <w:rsid w:val="00AA5FD3"/>
    <w:rsid w:val="00AA7990"/>
    <w:rsid w:val="00AC7BD4"/>
    <w:rsid w:val="00AF586E"/>
    <w:rsid w:val="00B2603D"/>
    <w:rsid w:val="00B31B88"/>
    <w:rsid w:val="00B53E3D"/>
    <w:rsid w:val="00B74F80"/>
    <w:rsid w:val="00B80D14"/>
    <w:rsid w:val="00BB2D7E"/>
    <w:rsid w:val="00BC367A"/>
    <w:rsid w:val="00BD178A"/>
    <w:rsid w:val="00BF7810"/>
    <w:rsid w:val="00C1136A"/>
    <w:rsid w:val="00C20A1A"/>
    <w:rsid w:val="00C247E7"/>
    <w:rsid w:val="00C25132"/>
    <w:rsid w:val="00C343E2"/>
    <w:rsid w:val="00C354F3"/>
    <w:rsid w:val="00C35E14"/>
    <w:rsid w:val="00C370BC"/>
    <w:rsid w:val="00C53B9B"/>
    <w:rsid w:val="00C74B65"/>
    <w:rsid w:val="00C918AF"/>
    <w:rsid w:val="00CA4095"/>
    <w:rsid w:val="00CC773F"/>
    <w:rsid w:val="00CE6B6B"/>
    <w:rsid w:val="00D339C0"/>
    <w:rsid w:val="00D360D2"/>
    <w:rsid w:val="00D51F45"/>
    <w:rsid w:val="00D77954"/>
    <w:rsid w:val="00D8386D"/>
    <w:rsid w:val="00D92AE4"/>
    <w:rsid w:val="00D97788"/>
    <w:rsid w:val="00DB2A37"/>
    <w:rsid w:val="00DB5B2B"/>
    <w:rsid w:val="00DC7218"/>
    <w:rsid w:val="00DD044D"/>
    <w:rsid w:val="00DD5B8E"/>
    <w:rsid w:val="00DE6262"/>
    <w:rsid w:val="00DF2872"/>
    <w:rsid w:val="00E16EC6"/>
    <w:rsid w:val="00E313AF"/>
    <w:rsid w:val="00E31F0E"/>
    <w:rsid w:val="00E64DFD"/>
    <w:rsid w:val="00EA51BB"/>
    <w:rsid w:val="00EA7903"/>
    <w:rsid w:val="00EA7A8B"/>
    <w:rsid w:val="00EB4FD7"/>
    <w:rsid w:val="00EC0B4B"/>
    <w:rsid w:val="00EC1AE4"/>
    <w:rsid w:val="00ED3E91"/>
    <w:rsid w:val="00EE3587"/>
    <w:rsid w:val="00EF1D3D"/>
    <w:rsid w:val="00EF1DF1"/>
    <w:rsid w:val="00F109CA"/>
    <w:rsid w:val="00F1517F"/>
    <w:rsid w:val="00F20BBC"/>
    <w:rsid w:val="00F44A4F"/>
    <w:rsid w:val="00F50BAF"/>
    <w:rsid w:val="00F60D34"/>
    <w:rsid w:val="00F752FE"/>
    <w:rsid w:val="00F9513D"/>
    <w:rsid w:val="00F97DA8"/>
    <w:rsid w:val="00FB34BF"/>
    <w:rsid w:val="00FB5152"/>
    <w:rsid w:val="00FE0A87"/>
    <w:rsid w:val="00FF55F3"/>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CC"/>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14E87"/>
    <w:pPr>
      <w:tabs>
        <w:tab w:val="center" w:pos="4677"/>
        <w:tab w:val="right" w:pos="9355"/>
      </w:tabs>
    </w:pPr>
  </w:style>
  <w:style w:type="paragraph" w:styleId="a5">
    <w:name w:val="footer"/>
    <w:basedOn w:val="a"/>
    <w:rsid w:val="00114E87"/>
    <w:pPr>
      <w:tabs>
        <w:tab w:val="center" w:pos="4677"/>
        <w:tab w:val="right" w:pos="9355"/>
      </w:tabs>
    </w:pPr>
  </w:style>
  <w:style w:type="character" w:styleId="a6">
    <w:name w:val="page number"/>
    <w:basedOn w:val="a0"/>
    <w:rsid w:val="00114E87"/>
  </w:style>
  <w:style w:type="paragraph" w:customStyle="1" w:styleId="a7">
    <w:name w:val="Заголовок статьи"/>
    <w:basedOn w:val="a"/>
    <w:next w:val="a"/>
    <w:rsid w:val="00BB2D7E"/>
    <w:pPr>
      <w:widowControl w:val="0"/>
      <w:autoSpaceDE w:val="0"/>
      <w:autoSpaceDN w:val="0"/>
      <w:adjustRightInd w:val="0"/>
      <w:ind w:left="1612" w:hanging="892"/>
      <w:jc w:val="both"/>
    </w:pPr>
    <w:rPr>
      <w:rFonts w:ascii="Arial" w:hAnsi="Arial"/>
      <w:sz w:val="20"/>
      <w:szCs w:val="20"/>
    </w:rPr>
  </w:style>
  <w:style w:type="paragraph" w:styleId="a8">
    <w:name w:val="Balloon Text"/>
    <w:basedOn w:val="a"/>
    <w:link w:val="a9"/>
    <w:semiHidden/>
    <w:unhideWhenUsed/>
    <w:rsid w:val="008F048A"/>
    <w:rPr>
      <w:rFonts w:ascii="Segoe UI" w:hAnsi="Segoe UI" w:cs="Segoe UI"/>
      <w:sz w:val="18"/>
      <w:szCs w:val="18"/>
    </w:rPr>
  </w:style>
  <w:style w:type="character" w:customStyle="1" w:styleId="a9">
    <w:name w:val="Текст выноски Знак"/>
    <w:basedOn w:val="a0"/>
    <w:link w:val="a8"/>
    <w:semiHidden/>
    <w:rsid w:val="008F048A"/>
    <w:rPr>
      <w:rFonts w:ascii="Segoe UI" w:hAnsi="Segoe UI" w:cs="Segoe UI"/>
      <w:sz w:val="18"/>
      <w:szCs w:val="18"/>
    </w:rPr>
  </w:style>
  <w:style w:type="character" w:customStyle="1" w:styleId="aa">
    <w:name w:val="Основной текст Знак"/>
    <w:link w:val="ab"/>
    <w:rsid w:val="00640C3C"/>
    <w:rPr>
      <w:spacing w:val="6"/>
      <w:shd w:val="clear" w:color="auto" w:fill="FFFFFF"/>
    </w:rPr>
  </w:style>
  <w:style w:type="paragraph" w:styleId="ab">
    <w:name w:val="Body Text"/>
    <w:basedOn w:val="a"/>
    <w:link w:val="aa"/>
    <w:rsid w:val="00640C3C"/>
    <w:pPr>
      <w:widowControl w:val="0"/>
      <w:shd w:val="clear" w:color="auto" w:fill="FFFFFF"/>
      <w:spacing w:after="360" w:line="240" w:lineRule="atLeast"/>
    </w:pPr>
    <w:rPr>
      <w:spacing w:val="6"/>
      <w:sz w:val="20"/>
      <w:szCs w:val="20"/>
      <w:shd w:val="clear" w:color="auto" w:fill="FFFFFF"/>
    </w:rPr>
  </w:style>
  <w:style w:type="character" w:customStyle="1" w:styleId="1">
    <w:name w:val="Основной текст Знак1"/>
    <w:basedOn w:val="a0"/>
    <w:semiHidden/>
    <w:rsid w:val="00640C3C"/>
    <w:rPr>
      <w:sz w:val="24"/>
      <w:szCs w:val="24"/>
    </w:rPr>
  </w:style>
</w:styles>
</file>

<file path=word/webSettings.xml><?xml version="1.0" encoding="utf-8"?>
<w:webSettings xmlns:r="http://schemas.openxmlformats.org/officeDocument/2006/relationships" xmlns:w="http://schemas.openxmlformats.org/wordprocessingml/2006/main">
  <w:divs>
    <w:div w:id="629091138">
      <w:bodyDiv w:val="1"/>
      <w:marLeft w:val="0"/>
      <w:marRight w:val="0"/>
      <w:marTop w:val="0"/>
      <w:marBottom w:val="0"/>
      <w:divBdr>
        <w:top w:val="none" w:sz="0" w:space="0" w:color="auto"/>
        <w:left w:val="none" w:sz="0" w:space="0" w:color="auto"/>
        <w:bottom w:val="none" w:sz="0" w:space="0" w:color="auto"/>
        <w:right w:val="none" w:sz="0" w:space="0" w:color="auto"/>
      </w:divBdr>
      <w:divsChild>
        <w:div w:id="64035315">
          <w:marLeft w:val="0"/>
          <w:marRight w:val="0"/>
          <w:marTop w:val="0"/>
          <w:marBottom w:val="0"/>
          <w:divBdr>
            <w:top w:val="none" w:sz="0" w:space="0" w:color="auto"/>
            <w:left w:val="none" w:sz="0" w:space="0" w:color="auto"/>
            <w:bottom w:val="none" w:sz="0" w:space="0" w:color="auto"/>
            <w:right w:val="none" w:sz="0" w:space="0" w:color="auto"/>
          </w:divBdr>
        </w:div>
        <w:div w:id="113450857">
          <w:marLeft w:val="0"/>
          <w:marRight w:val="0"/>
          <w:marTop w:val="0"/>
          <w:marBottom w:val="0"/>
          <w:divBdr>
            <w:top w:val="none" w:sz="0" w:space="0" w:color="auto"/>
            <w:left w:val="none" w:sz="0" w:space="0" w:color="auto"/>
            <w:bottom w:val="none" w:sz="0" w:space="0" w:color="auto"/>
            <w:right w:val="none" w:sz="0" w:space="0" w:color="auto"/>
          </w:divBdr>
        </w:div>
        <w:div w:id="66392079">
          <w:marLeft w:val="0"/>
          <w:marRight w:val="0"/>
          <w:marTop w:val="0"/>
          <w:marBottom w:val="0"/>
          <w:divBdr>
            <w:top w:val="none" w:sz="0" w:space="0" w:color="auto"/>
            <w:left w:val="none" w:sz="0" w:space="0" w:color="auto"/>
            <w:bottom w:val="none" w:sz="0" w:space="0" w:color="auto"/>
            <w:right w:val="none" w:sz="0" w:space="0" w:color="auto"/>
          </w:divBdr>
        </w:div>
        <w:div w:id="278293967">
          <w:marLeft w:val="0"/>
          <w:marRight w:val="0"/>
          <w:marTop w:val="0"/>
          <w:marBottom w:val="0"/>
          <w:divBdr>
            <w:top w:val="none" w:sz="0" w:space="0" w:color="auto"/>
            <w:left w:val="none" w:sz="0" w:space="0" w:color="auto"/>
            <w:bottom w:val="none" w:sz="0" w:space="0" w:color="auto"/>
            <w:right w:val="none" w:sz="0" w:space="0" w:color="auto"/>
          </w:divBdr>
        </w:div>
        <w:div w:id="1358703500">
          <w:marLeft w:val="0"/>
          <w:marRight w:val="0"/>
          <w:marTop w:val="0"/>
          <w:marBottom w:val="0"/>
          <w:divBdr>
            <w:top w:val="none" w:sz="0" w:space="0" w:color="auto"/>
            <w:left w:val="none" w:sz="0" w:space="0" w:color="auto"/>
            <w:bottom w:val="none" w:sz="0" w:space="0" w:color="auto"/>
            <w:right w:val="none" w:sz="0" w:space="0" w:color="auto"/>
          </w:divBdr>
        </w:div>
      </w:divsChild>
    </w:div>
    <w:div w:id="16324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F50BE-580A-4C79-BC94-0FAB01D3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9867</Words>
  <Characters>56246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№Т1Б/ __________</vt:lpstr>
    </vt:vector>
  </TitlesOfParts>
  <Company>RePack by SPecialiST</Company>
  <LinksUpToDate>false</LinksUpToDate>
  <CharactersWithSpaces>65982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№Т1Б/ __________</dc:title>
  <dc:creator>Pavel</dc:creator>
  <cp:lastModifiedBy>Павел Корчагин</cp:lastModifiedBy>
  <cp:revision>2</cp:revision>
  <cp:lastPrinted>2021-08-17T06:32:00Z</cp:lastPrinted>
  <dcterms:created xsi:type="dcterms:W3CDTF">2022-09-21T14:35:00Z</dcterms:created>
  <dcterms:modified xsi:type="dcterms:W3CDTF">2022-09-21T14:35:00Z</dcterms:modified>
</cp:coreProperties>
</file>